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9A" w:rsidRPr="00BD1036" w:rsidRDefault="00F70D9A" w:rsidP="00F70D9A">
      <w:pPr>
        <w:pStyle w:val="1"/>
      </w:pPr>
      <w:bookmarkStart w:id="0" w:name="_Toc452384674"/>
      <w:r w:rsidRPr="00BD1036">
        <w:t>DOCUMENTAȚIA STATNDARD PENTRU REALIZAREA ACHIZIȚIILOR PUBLICE DE LUCRĂRI</w:t>
      </w:r>
      <w:bookmarkEnd w:id="0"/>
    </w:p>
    <w:p w:rsidR="00F70D9A" w:rsidRDefault="00F70D9A" w:rsidP="00F70D9A">
      <w:pPr>
        <w:pStyle w:val="2"/>
        <w:jc w:val="center"/>
      </w:pPr>
      <w:bookmarkStart w:id="1" w:name="_Toc452384675"/>
      <w:r w:rsidRPr="0062797B">
        <w:t>SECŢIUNEA 1</w:t>
      </w:r>
      <w:bookmarkStart w:id="2" w:name="_Toc449692010"/>
      <w:r>
        <w:t xml:space="preserve"> </w:t>
      </w:r>
      <w:r w:rsidRPr="0062797B">
        <w:t>INSTRUCŢIUNI PENTRU OFERTANŢI</w:t>
      </w:r>
      <w:bookmarkEnd w:id="1"/>
      <w:bookmarkEnd w:id="2"/>
    </w:p>
    <w:p w:rsidR="00F70D9A" w:rsidRDefault="00F70D9A" w:rsidP="00F70D9A">
      <w:pPr>
        <w:rPr>
          <w:i/>
        </w:rPr>
      </w:pPr>
      <w:r w:rsidRPr="00A352BA">
        <w:rPr>
          <w:i/>
        </w:rPr>
        <w:t>[Notă: nu va fi modificată de către Autoritatea Contractantă!]</w:t>
      </w:r>
    </w:p>
    <w:p w:rsidR="00F70D9A" w:rsidRPr="0062797B" w:rsidRDefault="00F70D9A" w:rsidP="00F70D9A">
      <w:pPr>
        <w:pStyle w:val="Style2"/>
        <w:rPr>
          <w:color w:val="5B9BD5" w:themeColor="accent1"/>
        </w:rPr>
      </w:pPr>
      <w:bookmarkStart w:id="3" w:name="_Toc390248003"/>
      <w:bookmarkStart w:id="4" w:name="_Toc449692011"/>
      <w:bookmarkStart w:id="5" w:name="_Toc452384676"/>
      <w:r w:rsidRPr="0062797B">
        <w:rPr>
          <w:color w:val="5B9BD5" w:themeColor="accent1"/>
        </w:rPr>
        <w:t>DISPOZIȚII GENERALE</w:t>
      </w:r>
      <w:bookmarkEnd w:id="3"/>
      <w:bookmarkEnd w:id="4"/>
      <w:bookmarkEnd w:id="5"/>
    </w:p>
    <w:p w:rsidR="00F70D9A" w:rsidRPr="00BD1036" w:rsidRDefault="00F70D9A" w:rsidP="00F70D9A">
      <w:pPr>
        <w:pStyle w:val="a"/>
        <w:numPr>
          <w:ilvl w:val="0"/>
          <w:numId w:val="41"/>
        </w:numPr>
        <w:outlineLvl w:val="2"/>
        <w:rPr>
          <w:rStyle w:val="aff"/>
          <w:color w:val="5B9BD5" w:themeColor="accent1"/>
        </w:rPr>
      </w:pPr>
      <w:bookmarkStart w:id="6" w:name="_Toc390248004"/>
      <w:bookmarkStart w:id="7" w:name="_Toc449692012"/>
      <w:bookmarkStart w:id="8" w:name="_Toc452384677"/>
      <w:proofErr w:type="spellStart"/>
      <w:r w:rsidRPr="00BD1036">
        <w:rPr>
          <w:rStyle w:val="aff"/>
        </w:rPr>
        <w:t>Scopul</w:t>
      </w:r>
      <w:proofErr w:type="spellEnd"/>
      <w:r w:rsidRPr="00BD1036">
        <w:rPr>
          <w:rStyle w:val="aff"/>
        </w:rPr>
        <w:t xml:space="preserve"> </w:t>
      </w:r>
      <w:proofErr w:type="spellStart"/>
      <w:r w:rsidRPr="00BD1036">
        <w:rPr>
          <w:rStyle w:val="aff"/>
        </w:rPr>
        <w:t>licitației</w:t>
      </w:r>
      <w:bookmarkEnd w:id="6"/>
      <w:bookmarkEnd w:id="7"/>
      <w:bookmarkEnd w:id="8"/>
      <w:proofErr w:type="spellEnd"/>
    </w:p>
    <w:p w:rsidR="00F70D9A" w:rsidRPr="0062797B" w:rsidRDefault="00F70D9A" w:rsidP="00F70D9A">
      <w:pPr>
        <w:pStyle w:val="a"/>
        <w:numPr>
          <w:ilvl w:val="1"/>
          <w:numId w:val="41"/>
        </w:numPr>
        <w:tabs>
          <w:tab w:val="left" w:pos="1080"/>
        </w:tabs>
        <w:spacing w:before="100" w:beforeAutospacing="1" w:after="120"/>
      </w:pPr>
      <w:r>
        <w:t xml:space="preserve"> </w:t>
      </w:r>
      <w:proofErr w:type="spellStart"/>
      <w:r w:rsidRPr="0062797B">
        <w:t>Autoritatea</w:t>
      </w:r>
      <w:proofErr w:type="spellEnd"/>
      <w:r w:rsidRPr="0062797B">
        <w:t xml:space="preserve"> </w:t>
      </w:r>
      <w:proofErr w:type="spellStart"/>
      <w:r w:rsidRPr="0062797B">
        <w:t>contractantă</w:t>
      </w:r>
      <w:proofErr w:type="spellEnd"/>
      <w:r w:rsidRPr="0062797B">
        <w:t xml:space="preserve">, </w:t>
      </w:r>
      <w:proofErr w:type="spellStart"/>
      <w:r w:rsidRPr="0062797B">
        <w:t>indicată</w:t>
      </w:r>
      <w:proofErr w:type="spellEnd"/>
      <w:r w:rsidRPr="0062797B">
        <w:t xml:space="preserve"> </w:t>
      </w:r>
      <w:proofErr w:type="spellStart"/>
      <w:r w:rsidRPr="0062797B">
        <w:t>în</w:t>
      </w:r>
      <w:proofErr w:type="spellEnd"/>
      <w:r w:rsidRPr="00BD1036">
        <w:rPr>
          <w:b/>
        </w:rPr>
        <w:t xml:space="preserve"> </w:t>
      </w:r>
      <w:proofErr w:type="spellStart"/>
      <w:r w:rsidRPr="00BD1036">
        <w:rPr>
          <w:b/>
        </w:rPr>
        <w:t>Fişa</w:t>
      </w:r>
      <w:proofErr w:type="spellEnd"/>
      <w:r w:rsidRPr="00BD1036">
        <w:rPr>
          <w:b/>
        </w:rPr>
        <w:t xml:space="preserve"> de date a </w:t>
      </w:r>
      <w:proofErr w:type="spellStart"/>
      <w:r w:rsidRPr="00BD1036">
        <w:rPr>
          <w:b/>
        </w:rPr>
        <w:t>achiziţiei</w:t>
      </w:r>
      <w:proofErr w:type="spellEnd"/>
      <w:r w:rsidRPr="00BD1036">
        <w:rPr>
          <w:b/>
        </w:rPr>
        <w:t xml:space="preserve"> (FDA1.1.)</w:t>
      </w:r>
      <w:r w:rsidRPr="0062797B">
        <w:t>,</w:t>
      </w:r>
      <w:r w:rsidRPr="00BD1036">
        <w:rPr>
          <w:b/>
        </w:rPr>
        <w:t xml:space="preserve"> </w:t>
      </w:r>
      <w:proofErr w:type="spellStart"/>
      <w:r w:rsidRPr="0062797B">
        <w:t>invită</w:t>
      </w:r>
      <w:proofErr w:type="spellEnd"/>
      <w:r w:rsidRPr="0062797B">
        <w:t xml:space="preserve"> </w:t>
      </w:r>
      <w:proofErr w:type="spellStart"/>
      <w:r w:rsidRPr="0062797B">
        <w:t>persoanele</w:t>
      </w:r>
      <w:proofErr w:type="spellEnd"/>
      <w:r w:rsidRPr="0062797B">
        <w:t xml:space="preserve"> </w:t>
      </w:r>
      <w:proofErr w:type="spellStart"/>
      <w:r w:rsidRPr="0062797B">
        <w:t>juridice</w:t>
      </w:r>
      <w:proofErr w:type="spellEnd"/>
      <w:r w:rsidRPr="0062797B">
        <w:t xml:space="preserve"> </w:t>
      </w:r>
      <w:proofErr w:type="spellStart"/>
      <w:r w:rsidRPr="0062797B">
        <w:t>interesate</w:t>
      </w:r>
      <w:proofErr w:type="spellEnd"/>
      <w:r w:rsidRPr="0062797B">
        <w:t xml:space="preserve"> </w:t>
      </w:r>
      <w:proofErr w:type="spellStart"/>
      <w:proofErr w:type="gramStart"/>
      <w:r w:rsidRPr="0062797B">
        <w:t>să</w:t>
      </w:r>
      <w:proofErr w:type="spellEnd"/>
      <w:proofErr w:type="gramEnd"/>
      <w:r w:rsidRPr="0062797B">
        <w:t xml:space="preserve"> </w:t>
      </w:r>
      <w:proofErr w:type="spellStart"/>
      <w:r w:rsidRPr="0062797B">
        <w:t>depună</w:t>
      </w:r>
      <w:proofErr w:type="spellEnd"/>
      <w:r w:rsidRPr="0062797B">
        <w:t xml:space="preserve"> </w:t>
      </w:r>
      <w:proofErr w:type="spellStart"/>
      <w:r w:rsidRPr="0062797B">
        <w:t>oferte</w:t>
      </w:r>
      <w:proofErr w:type="spellEnd"/>
      <w:r w:rsidRPr="0062797B">
        <w:t xml:space="preserve"> </w:t>
      </w:r>
      <w:proofErr w:type="spellStart"/>
      <w:r w:rsidRPr="0062797B">
        <w:t>în</w:t>
      </w:r>
      <w:proofErr w:type="spellEnd"/>
      <w:r w:rsidRPr="0062797B">
        <w:t xml:space="preserve"> </w:t>
      </w:r>
      <w:proofErr w:type="spellStart"/>
      <w:r w:rsidRPr="0062797B">
        <w:t>scopul</w:t>
      </w:r>
      <w:proofErr w:type="spellEnd"/>
      <w:r w:rsidRPr="0062797B">
        <w:t xml:space="preserve"> </w:t>
      </w:r>
      <w:proofErr w:type="spellStart"/>
      <w:r w:rsidRPr="0062797B">
        <w:t>atribuirii</w:t>
      </w:r>
      <w:proofErr w:type="spellEnd"/>
      <w:r w:rsidRPr="0062797B">
        <w:t xml:space="preserve"> </w:t>
      </w:r>
      <w:proofErr w:type="spellStart"/>
      <w:r w:rsidRPr="0062797B">
        <w:t>contractului</w:t>
      </w:r>
      <w:proofErr w:type="spellEnd"/>
      <w:r w:rsidRPr="0062797B">
        <w:t xml:space="preserve"> </w:t>
      </w:r>
      <w:proofErr w:type="spellStart"/>
      <w:r w:rsidRPr="0062797B">
        <w:t>pentru</w:t>
      </w:r>
      <w:proofErr w:type="spellEnd"/>
      <w:r w:rsidRPr="0062797B">
        <w:t xml:space="preserve"> </w:t>
      </w:r>
      <w:proofErr w:type="spellStart"/>
      <w:r w:rsidRPr="0062797B">
        <w:t>executarea</w:t>
      </w:r>
      <w:proofErr w:type="spellEnd"/>
      <w:r w:rsidRPr="0062797B">
        <w:t xml:space="preserve"> </w:t>
      </w:r>
      <w:proofErr w:type="spellStart"/>
      <w:r w:rsidRPr="0062797B">
        <w:t>lucrărilor</w:t>
      </w:r>
      <w:proofErr w:type="spellEnd"/>
      <w:r w:rsidRPr="0062797B">
        <w:t xml:space="preserve"> </w:t>
      </w:r>
      <w:proofErr w:type="spellStart"/>
      <w:r w:rsidRPr="0062797B">
        <w:t>descrise</w:t>
      </w:r>
      <w:proofErr w:type="spellEnd"/>
      <w:r w:rsidRPr="0062797B">
        <w:t xml:space="preserve"> </w:t>
      </w:r>
      <w:proofErr w:type="spellStart"/>
      <w:r w:rsidRPr="0062797B">
        <w:t>în</w:t>
      </w:r>
      <w:proofErr w:type="spellEnd"/>
      <w:r w:rsidRPr="0062797B">
        <w:t xml:space="preserve"> </w:t>
      </w:r>
      <w:r w:rsidRPr="00BD1036">
        <w:rPr>
          <w:b/>
        </w:rPr>
        <w:t>FDA1.2.</w:t>
      </w:r>
      <w:r w:rsidRPr="0062797B">
        <w:t xml:space="preserve"> </w:t>
      </w:r>
      <w:proofErr w:type="spellStart"/>
      <w:proofErr w:type="gramStart"/>
      <w:r w:rsidRPr="0062797B">
        <w:t>şi</w:t>
      </w:r>
      <w:proofErr w:type="spellEnd"/>
      <w:proofErr w:type="gramEnd"/>
      <w:r w:rsidRPr="0062797B">
        <w:t xml:space="preserve"> </w:t>
      </w:r>
      <w:proofErr w:type="spellStart"/>
      <w:r w:rsidRPr="0062797B">
        <w:t>în</w:t>
      </w:r>
      <w:proofErr w:type="spellEnd"/>
      <w:r w:rsidRPr="0062797B">
        <w:t xml:space="preserve"> </w:t>
      </w:r>
      <w:proofErr w:type="spellStart"/>
      <w:r w:rsidRPr="0062797B">
        <w:t>caietul</w:t>
      </w:r>
      <w:proofErr w:type="spellEnd"/>
      <w:r w:rsidRPr="0062797B">
        <w:t xml:space="preserve"> de </w:t>
      </w:r>
      <w:proofErr w:type="spellStart"/>
      <w:r w:rsidRPr="0062797B">
        <w:t>sarcini</w:t>
      </w:r>
      <w:proofErr w:type="spellEnd"/>
      <w:r w:rsidRPr="0062797B">
        <w:t xml:space="preserve">. </w:t>
      </w:r>
    </w:p>
    <w:p w:rsidR="00F70D9A" w:rsidRPr="0062797B" w:rsidRDefault="00F70D9A" w:rsidP="00F70D9A">
      <w:pPr>
        <w:pStyle w:val="a"/>
        <w:numPr>
          <w:ilvl w:val="1"/>
          <w:numId w:val="41"/>
        </w:numPr>
        <w:tabs>
          <w:tab w:val="left" w:pos="1080"/>
        </w:tabs>
        <w:spacing w:before="100" w:beforeAutospacing="1" w:after="120"/>
      </w:pPr>
      <w:r w:rsidRPr="0062797B">
        <w:t xml:space="preserve"> </w:t>
      </w:r>
      <w:proofErr w:type="spellStart"/>
      <w:r w:rsidRPr="0062797B">
        <w:t>Numărul</w:t>
      </w:r>
      <w:proofErr w:type="spellEnd"/>
      <w:r w:rsidRPr="0062797B">
        <w:t xml:space="preserve"> </w:t>
      </w:r>
      <w:proofErr w:type="spellStart"/>
      <w:r w:rsidRPr="0062797B">
        <w:t>și</w:t>
      </w:r>
      <w:proofErr w:type="spellEnd"/>
      <w:r w:rsidRPr="0062797B">
        <w:t xml:space="preserve"> </w:t>
      </w:r>
      <w:proofErr w:type="spellStart"/>
      <w:r w:rsidRPr="0062797B">
        <w:t>tipul</w:t>
      </w:r>
      <w:proofErr w:type="spellEnd"/>
      <w:r w:rsidRPr="0062797B">
        <w:t xml:space="preserve"> </w:t>
      </w:r>
      <w:proofErr w:type="spellStart"/>
      <w:r>
        <w:t>procedurii</w:t>
      </w:r>
      <w:proofErr w:type="spellEnd"/>
      <w:r w:rsidRPr="0062797B">
        <w:t xml:space="preserve"> </w:t>
      </w:r>
      <w:proofErr w:type="spellStart"/>
      <w:r w:rsidRPr="0062797B">
        <w:t>aplicate</w:t>
      </w:r>
      <w:proofErr w:type="spellEnd"/>
      <w:r w:rsidRPr="0062797B">
        <w:t xml:space="preserve"> </w:t>
      </w:r>
      <w:proofErr w:type="spellStart"/>
      <w:r w:rsidRPr="0062797B">
        <w:t>pentru</w:t>
      </w:r>
      <w:proofErr w:type="spellEnd"/>
      <w:r w:rsidRPr="0062797B">
        <w:t xml:space="preserve"> </w:t>
      </w:r>
      <w:proofErr w:type="spellStart"/>
      <w:r w:rsidRPr="0062797B">
        <w:t>atribuirea</w:t>
      </w:r>
      <w:proofErr w:type="spellEnd"/>
      <w:r w:rsidRPr="0062797B">
        <w:t xml:space="preserve"> </w:t>
      </w:r>
      <w:proofErr w:type="spellStart"/>
      <w:r w:rsidRPr="0062797B">
        <w:t>contractului</w:t>
      </w:r>
      <w:proofErr w:type="spellEnd"/>
      <w:r w:rsidRPr="0062797B">
        <w:t xml:space="preserve"> </w:t>
      </w:r>
      <w:proofErr w:type="gramStart"/>
      <w:r w:rsidRPr="0062797B">
        <w:t xml:space="preserve">de  </w:t>
      </w:r>
      <w:proofErr w:type="spellStart"/>
      <w:r w:rsidRPr="0062797B">
        <w:t>achiziţie</w:t>
      </w:r>
      <w:proofErr w:type="spellEnd"/>
      <w:proofErr w:type="gramEnd"/>
      <w:r w:rsidRPr="0062797B">
        <w:t xml:space="preserve"> </w:t>
      </w:r>
      <w:proofErr w:type="spellStart"/>
      <w:r w:rsidRPr="0062797B">
        <w:t>publică</w:t>
      </w:r>
      <w:proofErr w:type="spellEnd"/>
      <w:r w:rsidRPr="0062797B">
        <w:t xml:space="preserve"> de </w:t>
      </w:r>
      <w:proofErr w:type="spellStart"/>
      <w:r w:rsidRPr="0062797B">
        <w:t>lucrări</w:t>
      </w:r>
      <w:proofErr w:type="spellEnd"/>
      <w:r w:rsidRPr="0062797B">
        <w:t xml:space="preserve"> </w:t>
      </w:r>
      <w:proofErr w:type="spellStart"/>
      <w:r w:rsidRPr="0062797B">
        <w:t>sînt</w:t>
      </w:r>
      <w:proofErr w:type="spellEnd"/>
      <w:r w:rsidRPr="0062797B">
        <w:t xml:space="preserve"> </w:t>
      </w:r>
      <w:proofErr w:type="spellStart"/>
      <w:r w:rsidRPr="00BD1036">
        <w:t>specificate</w:t>
      </w:r>
      <w:proofErr w:type="spellEnd"/>
      <w:r w:rsidRPr="00BD1036">
        <w:t xml:space="preserve"> </w:t>
      </w:r>
      <w:proofErr w:type="spellStart"/>
      <w:r w:rsidRPr="00BD1036">
        <w:t>în</w:t>
      </w:r>
      <w:proofErr w:type="spellEnd"/>
      <w:r w:rsidRPr="00BD1036">
        <w:t xml:space="preserve"> FDA1.3.</w:t>
      </w:r>
    </w:p>
    <w:p w:rsidR="00F70D9A" w:rsidRPr="0062797B" w:rsidRDefault="00F70D9A" w:rsidP="00F70D9A">
      <w:pPr>
        <w:pStyle w:val="a"/>
        <w:numPr>
          <w:ilvl w:val="1"/>
          <w:numId w:val="41"/>
        </w:numPr>
        <w:tabs>
          <w:tab w:val="left" w:pos="1080"/>
        </w:tabs>
        <w:spacing w:before="100" w:beforeAutospacing="1" w:after="120"/>
      </w:pPr>
      <w:proofErr w:type="spellStart"/>
      <w:r w:rsidRPr="0062797B">
        <w:t>Obiectul</w:t>
      </w:r>
      <w:proofErr w:type="spellEnd"/>
      <w:r w:rsidRPr="0062797B">
        <w:t xml:space="preserve"> </w:t>
      </w:r>
      <w:proofErr w:type="spellStart"/>
      <w:r w:rsidRPr="0062797B">
        <w:t>contractului</w:t>
      </w:r>
      <w:proofErr w:type="spellEnd"/>
      <w:r w:rsidRPr="0062797B">
        <w:t xml:space="preserve"> de </w:t>
      </w:r>
      <w:proofErr w:type="spellStart"/>
      <w:r w:rsidRPr="0062797B">
        <w:t>lucrări</w:t>
      </w:r>
      <w:proofErr w:type="spellEnd"/>
      <w:r w:rsidRPr="0062797B">
        <w:t xml:space="preserve"> </w:t>
      </w:r>
      <w:proofErr w:type="spellStart"/>
      <w:r w:rsidRPr="0062797B">
        <w:t>şi</w:t>
      </w:r>
      <w:proofErr w:type="spellEnd"/>
      <w:r w:rsidRPr="0062797B">
        <w:t xml:space="preserve"> </w:t>
      </w:r>
      <w:proofErr w:type="spellStart"/>
      <w:r w:rsidRPr="0062797B">
        <w:t>codul</w:t>
      </w:r>
      <w:proofErr w:type="spellEnd"/>
      <w:r w:rsidRPr="0062797B">
        <w:t xml:space="preserve"> CPV</w:t>
      </w:r>
      <w:r w:rsidRPr="00BD1036">
        <w:t xml:space="preserve"> </w:t>
      </w:r>
      <w:proofErr w:type="spellStart"/>
      <w:r w:rsidRPr="0062797B">
        <w:t>sînt</w:t>
      </w:r>
      <w:proofErr w:type="spellEnd"/>
      <w:r w:rsidRPr="0062797B">
        <w:t xml:space="preserve"> </w:t>
      </w:r>
      <w:proofErr w:type="spellStart"/>
      <w:r w:rsidRPr="00BD1036">
        <w:t>specificate</w:t>
      </w:r>
      <w:proofErr w:type="spellEnd"/>
      <w:r w:rsidRPr="00BD1036">
        <w:t xml:space="preserve"> </w:t>
      </w:r>
      <w:proofErr w:type="spellStart"/>
      <w:r w:rsidRPr="00BD1036">
        <w:t>în</w:t>
      </w:r>
      <w:proofErr w:type="spellEnd"/>
      <w:r w:rsidRPr="00BD1036">
        <w:t xml:space="preserve"> FDA1.2. </w:t>
      </w:r>
      <w:proofErr w:type="spellStart"/>
      <w:r w:rsidRPr="00BD1036">
        <w:t>și</w:t>
      </w:r>
      <w:proofErr w:type="spellEnd"/>
      <w:r w:rsidRPr="00BD1036">
        <w:t xml:space="preserve"> 1.5.</w:t>
      </w:r>
    </w:p>
    <w:p w:rsidR="00F70D9A" w:rsidRPr="0062797B" w:rsidRDefault="00F70D9A" w:rsidP="00F70D9A">
      <w:pPr>
        <w:pStyle w:val="a"/>
        <w:numPr>
          <w:ilvl w:val="1"/>
          <w:numId w:val="41"/>
        </w:numPr>
        <w:tabs>
          <w:tab w:val="left" w:pos="1080"/>
        </w:tabs>
        <w:spacing w:before="100" w:beforeAutospacing="1" w:after="120"/>
      </w:pPr>
      <w:proofErr w:type="spellStart"/>
      <w:r w:rsidRPr="0062797B">
        <w:t>Obiectul</w:t>
      </w:r>
      <w:proofErr w:type="spellEnd"/>
      <w:r w:rsidRPr="0062797B">
        <w:t xml:space="preserve"> </w:t>
      </w:r>
      <w:proofErr w:type="spellStart"/>
      <w:r w:rsidRPr="0062797B">
        <w:t>indicat</w:t>
      </w:r>
      <w:proofErr w:type="spellEnd"/>
      <w:r w:rsidRPr="0062797B">
        <w:t xml:space="preserve"> </w:t>
      </w:r>
      <w:proofErr w:type="spellStart"/>
      <w:r w:rsidRPr="0062797B">
        <w:t>în</w:t>
      </w:r>
      <w:proofErr w:type="spellEnd"/>
      <w:r w:rsidRPr="0062797B">
        <w:t xml:space="preserve"> </w:t>
      </w:r>
      <w:r w:rsidRPr="00BD1036">
        <w:t>IPO1.2.</w:t>
      </w:r>
      <w:r w:rsidRPr="0062797B">
        <w:t xml:space="preserve"> </w:t>
      </w:r>
      <w:proofErr w:type="gramStart"/>
      <w:r w:rsidRPr="0062797B">
        <w:t>se</w:t>
      </w:r>
      <w:proofErr w:type="gramEnd"/>
      <w:r w:rsidRPr="0062797B">
        <w:t xml:space="preserve"> </w:t>
      </w:r>
      <w:proofErr w:type="spellStart"/>
      <w:r w:rsidRPr="0062797B">
        <w:t>consideră</w:t>
      </w:r>
      <w:proofErr w:type="spellEnd"/>
      <w:r w:rsidRPr="0062797B">
        <w:t xml:space="preserve"> </w:t>
      </w:r>
      <w:proofErr w:type="spellStart"/>
      <w:r w:rsidRPr="0062797B">
        <w:t>indivizibil</w:t>
      </w:r>
      <w:proofErr w:type="spellEnd"/>
      <w:r w:rsidRPr="0062797B">
        <w:t xml:space="preserve">, </w:t>
      </w:r>
      <w:proofErr w:type="spellStart"/>
      <w:r w:rsidRPr="0062797B">
        <w:t>iar</w:t>
      </w:r>
      <w:proofErr w:type="spellEnd"/>
      <w:r w:rsidRPr="0062797B">
        <w:t xml:space="preserve"> </w:t>
      </w:r>
      <w:proofErr w:type="spellStart"/>
      <w:r w:rsidRPr="0062797B">
        <w:t>contractul</w:t>
      </w:r>
      <w:proofErr w:type="spellEnd"/>
      <w:r w:rsidRPr="0062797B">
        <w:t xml:space="preserve"> se </w:t>
      </w:r>
      <w:proofErr w:type="spellStart"/>
      <w:r w:rsidRPr="0062797B">
        <w:t>încheie</w:t>
      </w:r>
      <w:proofErr w:type="spellEnd"/>
      <w:r w:rsidRPr="0062797B">
        <w:t xml:space="preserve"> </w:t>
      </w:r>
      <w:proofErr w:type="spellStart"/>
      <w:r w:rsidRPr="0062797B">
        <w:t>pentru</w:t>
      </w:r>
      <w:proofErr w:type="spellEnd"/>
      <w:r w:rsidRPr="0062797B">
        <w:t xml:space="preserve"> un </w:t>
      </w:r>
      <w:proofErr w:type="spellStart"/>
      <w:r w:rsidRPr="0062797B">
        <w:t>obiectiv</w:t>
      </w:r>
      <w:proofErr w:type="spellEnd"/>
      <w:r w:rsidRPr="0062797B">
        <w:t xml:space="preserve"> </w:t>
      </w:r>
      <w:proofErr w:type="spellStart"/>
      <w:r w:rsidRPr="0062797B">
        <w:t>aparte</w:t>
      </w:r>
      <w:proofErr w:type="spellEnd"/>
      <w:r w:rsidRPr="0062797B">
        <w:t>.</w:t>
      </w:r>
    </w:p>
    <w:p w:rsidR="00F70D9A" w:rsidRPr="0062797B" w:rsidRDefault="00F70D9A" w:rsidP="00F70D9A">
      <w:pPr>
        <w:pStyle w:val="a"/>
        <w:numPr>
          <w:ilvl w:val="1"/>
          <w:numId w:val="41"/>
        </w:numPr>
        <w:tabs>
          <w:tab w:val="left" w:pos="1080"/>
        </w:tabs>
        <w:spacing w:before="100" w:beforeAutospacing="1" w:after="120"/>
      </w:pPr>
      <w:proofErr w:type="spellStart"/>
      <w:r w:rsidRPr="0062797B">
        <w:t>Detaliile</w:t>
      </w:r>
      <w:proofErr w:type="spellEnd"/>
      <w:r w:rsidRPr="0062797B">
        <w:t xml:space="preserve"> </w:t>
      </w:r>
      <w:proofErr w:type="spellStart"/>
      <w:r w:rsidRPr="0062797B">
        <w:t>privind</w:t>
      </w:r>
      <w:proofErr w:type="spellEnd"/>
      <w:r w:rsidRPr="0062797B">
        <w:t xml:space="preserve"> </w:t>
      </w:r>
      <w:proofErr w:type="spellStart"/>
      <w:r w:rsidRPr="0062797B">
        <w:t>volumele</w:t>
      </w:r>
      <w:proofErr w:type="spellEnd"/>
      <w:r w:rsidRPr="0062797B">
        <w:t xml:space="preserve"> de </w:t>
      </w:r>
      <w:proofErr w:type="spellStart"/>
      <w:r w:rsidRPr="0062797B">
        <w:t>lucrări</w:t>
      </w:r>
      <w:proofErr w:type="spellEnd"/>
      <w:r w:rsidRPr="0062797B">
        <w:t xml:space="preserve">, </w:t>
      </w:r>
      <w:proofErr w:type="spellStart"/>
      <w:r w:rsidRPr="0062797B">
        <w:t>caracteristicile</w:t>
      </w:r>
      <w:proofErr w:type="spellEnd"/>
      <w:r w:rsidRPr="0062797B">
        <w:t xml:space="preserve"> </w:t>
      </w:r>
      <w:proofErr w:type="spellStart"/>
      <w:r w:rsidRPr="0062797B">
        <w:t>tehnice</w:t>
      </w:r>
      <w:proofErr w:type="spellEnd"/>
      <w:r w:rsidRPr="0062797B">
        <w:t xml:space="preserve"> </w:t>
      </w:r>
      <w:proofErr w:type="spellStart"/>
      <w:r w:rsidRPr="0062797B">
        <w:t>şi</w:t>
      </w:r>
      <w:proofErr w:type="spellEnd"/>
      <w:r w:rsidRPr="0062797B">
        <w:t xml:space="preserve"> </w:t>
      </w:r>
      <w:proofErr w:type="spellStart"/>
      <w:r w:rsidRPr="0062797B">
        <w:t>alcătuirea</w:t>
      </w:r>
      <w:proofErr w:type="spellEnd"/>
      <w:r w:rsidRPr="0062797B">
        <w:t xml:space="preserve"> </w:t>
      </w:r>
      <w:proofErr w:type="spellStart"/>
      <w:r w:rsidRPr="0062797B">
        <w:t>elementelor</w:t>
      </w:r>
      <w:proofErr w:type="spellEnd"/>
      <w:r w:rsidRPr="0062797B">
        <w:t xml:space="preserve"> constructive </w:t>
      </w:r>
      <w:proofErr w:type="spellStart"/>
      <w:r w:rsidRPr="0062797B">
        <w:t>sînt</w:t>
      </w:r>
      <w:proofErr w:type="spellEnd"/>
      <w:r w:rsidRPr="0062797B">
        <w:t xml:space="preserve"> </w:t>
      </w:r>
      <w:proofErr w:type="spellStart"/>
      <w:r w:rsidRPr="0062797B">
        <w:t>prezentate</w:t>
      </w:r>
      <w:proofErr w:type="spellEnd"/>
      <w:r w:rsidRPr="0062797B">
        <w:t xml:space="preserve"> </w:t>
      </w:r>
      <w:proofErr w:type="spellStart"/>
      <w:r w:rsidRPr="0062797B">
        <w:t>în</w:t>
      </w:r>
      <w:proofErr w:type="spellEnd"/>
      <w:r w:rsidRPr="0062797B">
        <w:t xml:space="preserve"> </w:t>
      </w:r>
      <w:proofErr w:type="spellStart"/>
      <w:r w:rsidRPr="0062797B">
        <w:t>caietul</w:t>
      </w:r>
      <w:proofErr w:type="spellEnd"/>
      <w:r w:rsidRPr="0062797B">
        <w:t xml:space="preserve"> de </w:t>
      </w:r>
      <w:proofErr w:type="spellStart"/>
      <w:r w:rsidRPr="0062797B">
        <w:t>sarcini</w:t>
      </w:r>
      <w:proofErr w:type="spellEnd"/>
      <w:r w:rsidRPr="0062797B">
        <w:t xml:space="preserve">.  </w:t>
      </w:r>
    </w:p>
    <w:p w:rsidR="00F70D9A" w:rsidRPr="00BD1036" w:rsidRDefault="00F70D9A" w:rsidP="00F70D9A">
      <w:pPr>
        <w:pStyle w:val="a"/>
        <w:numPr>
          <w:ilvl w:val="0"/>
          <w:numId w:val="41"/>
        </w:numPr>
        <w:outlineLvl w:val="2"/>
        <w:rPr>
          <w:rStyle w:val="aff"/>
        </w:rPr>
      </w:pPr>
      <w:bookmarkStart w:id="9" w:name="_Toc449692013"/>
      <w:bookmarkStart w:id="10" w:name="_Toc452384678"/>
      <w:proofErr w:type="spellStart"/>
      <w:r w:rsidRPr="00BD1036">
        <w:rPr>
          <w:rStyle w:val="aff"/>
        </w:rPr>
        <w:t>Principiile</w:t>
      </w:r>
      <w:proofErr w:type="spellEnd"/>
      <w:r w:rsidRPr="00BD1036">
        <w:rPr>
          <w:rStyle w:val="aff"/>
        </w:rPr>
        <w:t xml:space="preserve"> care </w:t>
      </w:r>
      <w:proofErr w:type="spellStart"/>
      <w:r w:rsidRPr="00BD1036">
        <w:rPr>
          <w:rStyle w:val="aff"/>
        </w:rPr>
        <w:t>stau</w:t>
      </w:r>
      <w:proofErr w:type="spellEnd"/>
      <w:r w:rsidRPr="00BD1036">
        <w:rPr>
          <w:rStyle w:val="aff"/>
        </w:rPr>
        <w:t xml:space="preserve"> la </w:t>
      </w:r>
      <w:proofErr w:type="spellStart"/>
      <w:r w:rsidRPr="00BD1036">
        <w:rPr>
          <w:rStyle w:val="aff"/>
        </w:rPr>
        <w:t>baza</w:t>
      </w:r>
      <w:proofErr w:type="spellEnd"/>
      <w:r w:rsidRPr="00BD1036">
        <w:rPr>
          <w:rStyle w:val="aff"/>
        </w:rPr>
        <w:t xml:space="preserve"> </w:t>
      </w:r>
      <w:proofErr w:type="spellStart"/>
      <w:r w:rsidRPr="00BD1036">
        <w:rPr>
          <w:rStyle w:val="aff"/>
        </w:rPr>
        <w:t>atribuirii</w:t>
      </w:r>
      <w:proofErr w:type="spellEnd"/>
      <w:r w:rsidRPr="00BD1036">
        <w:rPr>
          <w:rStyle w:val="aff"/>
        </w:rPr>
        <w:t xml:space="preserve"> </w:t>
      </w:r>
      <w:proofErr w:type="spellStart"/>
      <w:r w:rsidRPr="00BD1036">
        <w:rPr>
          <w:rStyle w:val="aff"/>
        </w:rPr>
        <w:t>contractului</w:t>
      </w:r>
      <w:proofErr w:type="spellEnd"/>
      <w:r w:rsidRPr="00BD1036">
        <w:rPr>
          <w:rStyle w:val="aff"/>
        </w:rPr>
        <w:t xml:space="preserve"> de </w:t>
      </w:r>
      <w:proofErr w:type="spellStart"/>
      <w:r w:rsidRPr="00BD1036">
        <w:rPr>
          <w:rStyle w:val="aff"/>
        </w:rPr>
        <w:t>achiziţie</w:t>
      </w:r>
      <w:bookmarkEnd w:id="9"/>
      <w:bookmarkEnd w:id="10"/>
      <w:proofErr w:type="spellEnd"/>
      <w:r w:rsidRPr="00BD1036">
        <w:rPr>
          <w:rStyle w:val="aff"/>
        </w:rPr>
        <w:t xml:space="preserve"> </w:t>
      </w:r>
    </w:p>
    <w:p w:rsidR="00F70D9A" w:rsidRPr="00BD1036" w:rsidRDefault="00F70D9A" w:rsidP="00F70D9A">
      <w:pPr>
        <w:pStyle w:val="a"/>
        <w:numPr>
          <w:ilvl w:val="1"/>
          <w:numId w:val="41"/>
        </w:numPr>
      </w:pPr>
      <w:proofErr w:type="spellStart"/>
      <w:r w:rsidRPr="00BD1036">
        <w:t>Principiile</w:t>
      </w:r>
      <w:proofErr w:type="spellEnd"/>
      <w:r w:rsidRPr="00BD1036">
        <w:t xml:space="preserve"> care </w:t>
      </w:r>
      <w:proofErr w:type="spellStart"/>
      <w:r w:rsidRPr="00BD1036">
        <w:t>stau</w:t>
      </w:r>
      <w:proofErr w:type="spellEnd"/>
      <w:r w:rsidRPr="00BD1036">
        <w:t xml:space="preserve"> la </w:t>
      </w:r>
      <w:proofErr w:type="spellStart"/>
      <w:r w:rsidRPr="00BD1036">
        <w:t>baza</w:t>
      </w:r>
      <w:proofErr w:type="spellEnd"/>
      <w:r w:rsidRPr="00BD1036">
        <w:t xml:space="preserve"> </w:t>
      </w:r>
      <w:proofErr w:type="spellStart"/>
      <w:r w:rsidRPr="00BD1036">
        <w:t>atribuirii</w:t>
      </w:r>
      <w:proofErr w:type="spellEnd"/>
      <w:r w:rsidRPr="00BD1036">
        <w:t xml:space="preserve"> </w:t>
      </w:r>
      <w:proofErr w:type="spellStart"/>
      <w:r w:rsidRPr="00BD1036">
        <w:t>contractului</w:t>
      </w:r>
      <w:proofErr w:type="spellEnd"/>
      <w:r w:rsidRPr="00BD1036">
        <w:t xml:space="preserve"> de </w:t>
      </w:r>
      <w:proofErr w:type="spellStart"/>
      <w:r w:rsidRPr="00BD1036">
        <w:t>achiziţie</w:t>
      </w:r>
      <w:proofErr w:type="spellEnd"/>
      <w:r w:rsidRPr="00BD1036">
        <w:t xml:space="preserve"> </w:t>
      </w:r>
      <w:proofErr w:type="spellStart"/>
      <w:r w:rsidRPr="00BD1036">
        <w:t>publică</w:t>
      </w:r>
      <w:proofErr w:type="spellEnd"/>
      <w:r w:rsidRPr="00BD1036">
        <w:t xml:space="preserve"> de </w:t>
      </w:r>
      <w:proofErr w:type="spellStart"/>
      <w:r w:rsidRPr="00BD1036">
        <w:t>lucrări</w:t>
      </w:r>
      <w:proofErr w:type="spellEnd"/>
      <w:r w:rsidRPr="00BD1036">
        <w:t xml:space="preserve"> </w:t>
      </w:r>
      <w:proofErr w:type="spellStart"/>
      <w:r w:rsidRPr="00BD1036">
        <w:t>sînt</w:t>
      </w:r>
      <w:proofErr w:type="spellEnd"/>
      <w:r w:rsidRPr="00BD1036">
        <w:t>:</w:t>
      </w:r>
    </w:p>
    <w:p w:rsidR="00F70D9A" w:rsidRPr="00BD1036" w:rsidRDefault="00F70D9A" w:rsidP="00F70D9A">
      <w:pPr>
        <w:pStyle w:val="a"/>
        <w:numPr>
          <w:ilvl w:val="0"/>
          <w:numId w:val="42"/>
        </w:numPr>
      </w:pPr>
      <w:bookmarkStart w:id="11" w:name="_Toc392197291"/>
      <w:bookmarkStart w:id="12" w:name="_Toc392197603"/>
      <w:bookmarkStart w:id="13" w:name="_Toc392198647"/>
      <w:bookmarkStart w:id="14" w:name="_Toc392199017"/>
      <w:bookmarkStart w:id="15" w:name="_Toc392222580"/>
      <w:bookmarkStart w:id="16" w:name="_Toc392254865"/>
      <w:bookmarkStart w:id="17" w:name="_Toc392255126"/>
      <w:bookmarkStart w:id="18" w:name="_Toc449630813"/>
      <w:bookmarkStart w:id="19" w:name="_Toc449632566"/>
      <w:bookmarkStart w:id="20" w:name="_Toc449633058"/>
      <w:bookmarkStart w:id="21" w:name="_Toc449692014"/>
      <w:proofErr w:type="spellStart"/>
      <w:r w:rsidRPr="00BD1036">
        <w:t>libera</w:t>
      </w:r>
      <w:proofErr w:type="spellEnd"/>
      <w:r w:rsidRPr="00BD1036">
        <w:t xml:space="preserve">  </w:t>
      </w:r>
      <w:proofErr w:type="spellStart"/>
      <w:r w:rsidRPr="00BD1036">
        <w:t>concurenţă</w:t>
      </w:r>
      <w:proofErr w:type="spellEnd"/>
      <w:r w:rsidRPr="00BD1036">
        <w:t>;</w:t>
      </w:r>
      <w:bookmarkEnd w:id="11"/>
      <w:bookmarkEnd w:id="12"/>
      <w:bookmarkEnd w:id="13"/>
      <w:bookmarkEnd w:id="14"/>
      <w:bookmarkEnd w:id="15"/>
      <w:bookmarkEnd w:id="16"/>
      <w:bookmarkEnd w:id="17"/>
      <w:bookmarkEnd w:id="18"/>
      <w:bookmarkEnd w:id="19"/>
      <w:bookmarkEnd w:id="20"/>
      <w:bookmarkEnd w:id="21"/>
    </w:p>
    <w:p w:rsidR="00F70D9A" w:rsidRPr="00BD1036" w:rsidRDefault="00F70D9A" w:rsidP="00F70D9A">
      <w:pPr>
        <w:pStyle w:val="a"/>
        <w:numPr>
          <w:ilvl w:val="0"/>
          <w:numId w:val="42"/>
        </w:numPr>
      </w:pPr>
      <w:proofErr w:type="spellStart"/>
      <w:r w:rsidRPr="00BD1036">
        <w:t>selectarea</w:t>
      </w:r>
      <w:proofErr w:type="spellEnd"/>
      <w:r w:rsidRPr="00BD1036">
        <w:t xml:space="preserve"> </w:t>
      </w:r>
      <w:proofErr w:type="spellStart"/>
      <w:r w:rsidRPr="00BD1036">
        <w:t>ofertei</w:t>
      </w:r>
      <w:proofErr w:type="spellEnd"/>
      <w:r w:rsidRPr="00BD1036">
        <w:t xml:space="preserve"> </w:t>
      </w:r>
      <w:proofErr w:type="spellStart"/>
      <w:r w:rsidRPr="00BD1036">
        <w:t>celei</w:t>
      </w:r>
      <w:proofErr w:type="spellEnd"/>
      <w:r w:rsidRPr="00BD1036">
        <w:t xml:space="preserve"> </w:t>
      </w:r>
      <w:proofErr w:type="spellStart"/>
      <w:r w:rsidRPr="00BD1036">
        <w:t>mai</w:t>
      </w:r>
      <w:proofErr w:type="spellEnd"/>
      <w:r w:rsidRPr="00BD1036">
        <w:t xml:space="preserve"> </w:t>
      </w:r>
      <w:proofErr w:type="spellStart"/>
      <w:r w:rsidRPr="00BD1036">
        <w:t>avantajoase</w:t>
      </w:r>
      <w:proofErr w:type="spellEnd"/>
      <w:r w:rsidRPr="00BD1036">
        <w:t>;</w:t>
      </w:r>
    </w:p>
    <w:p w:rsidR="00F70D9A" w:rsidRPr="00BD1036" w:rsidRDefault="00F70D9A" w:rsidP="00F70D9A">
      <w:pPr>
        <w:pStyle w:val="a"/>
        <w:numPr>
          <w:ilvl w:val="0"/>
          <w:numId w:val="42"/>
        </w:numPr>
      </w:pPr>
      <w:bookmarkStart w:id="22" w:name="_Toc392197292"/>
      <w:bookmarkStart w:id="23" w:name="_Toc392197604"/>
      <w:bookmarkStart w:id="24" w:name="_Toc392198648"/>
      <w:bookmarkStart w:id="25" w:name="_Toc392199018"/>
      <w:bookmarkStart w:id="26" w:name="_Toc392222581"/>
      <w:bookmarkStart w:id="27" w:name="_Toc392254866"/>
      <w:bookmarkStart w:id="28" w:name="_Toc392255127"/>
      <w:bookmarkStart w:id="29" w:name="_Toc449630814"/>
      <w:bookmarkStart w:id="30" w:name="_Toc449632567"/>
      <w:bookmarkStart w:id="31" w:name="_Toc449633059"/>
      <w:bookmarkStart w:id="32" w:name="_Toc449692015"/>
      <w:proofErr w:type="spellStart"/>
      <w:r w:rsidRPr="00BD1036">
        <w:t>eficienţa</w:t>
      </w:r>
      <w:proofErr w:type="spellEnd"/>
      <w:r w:rsidRPr="00BD1036">
        <w:t xml:space="preserve"> </w:t>
      </w:r>
      <w:proofErr w:type="spellStart"/>
      <w:r w:rsidRPr="00BD1036">
        <w:t>utilizării</w:t>
      </w:r>
      <w:proofErr w:type="spellEnd"/>
      <w:r w:rsidRPr="00BD1036">
        <w:t xml:space="preserve"> </w:t>
      </w:r>
      <w:proofErr w:type="spellStart"/>
      <w:r w:rsidRPr="00BD1036">
        <w:t>fondurilor</w:t>
      </w:r>
      <w:proofErr w:type="spellEnd"/>
      <w:r w:rsidRPr="00BD1036">
        <w:t xml:space="preserve"> </w:t>
      </w:r>
      <w:proofErr w:type="spellStart"/>
      <w:r w:rsidRPr="00BD1036">
        <w:t>publice</w:t>
      </w:r>
      <w:proofErr w:type="spellEnd"/>
      <w:r w:rsidRPr="00BD1036">
        <w:t>;</w:t>
      </w:r>
      <w:bookmarkEnd w:id="22"/>
      <w:bookmarkEnd w:id="23"/>
      <w:bookmarkEnd w:id="24"/>
      <w:bookmarkEnd w:id="25"/>
      <w:bookmarkEnd w:id="26"/>
      <w:bookmarkEnd w:id="27"/>
      <w:bookmarkEnd w:id="28"/>
      <w:bookmarkEnd w:id="29"/>
      <w:bookmarkEnd w:id="30"/>
      <w:bookmarkEnd w:id="31"/>
      <w:bookmarkEnd w:id="32"/>
    </w:p>
    <w:p w:rsidR="00F70D9A" w:rsidRPr="00BD1036" w:rsidRDefault="00F70D9A" w:rsidP="00F70D9A">
      <w:pPr>
        <w:pStyle w:val="a"/>
        <w:numPr>
          <w:ilvl w:val="0"/>
          <w:numId w:val="42"/>
        </w:numPr>
      </w:pPr>
      <w:bookmarkStart w:id="33" w:name="_Toc392197293"/>
      <w:bookmarkStart w:id="34" w:name="_Toc392197605"/>
      <w:bookmarkStart w:id="35" w:name="_Toc392198649"/>
      <w:bookmarkStart w:id="36" w:name="_Toc392199019"/>
      <w:bookmarkStart w:id="37" w:name="_Toc392222582"/>
      <w:bookmarkStart w:id="38" w:name="_Toc392254867"/>
      <w:bookmarkStart w:id="39" w:name="_Toc392255128"/>
      <w:bookmarkStart w:id="40" w:name="_Toc449630815"/>
      <w:bookmarkStart w:id="41" w:name="_Toc449632568"/>
      <w:bookmarkStart w:id="42" w:name="_Toc449633060"/>
      <w:bookmarkStart w:id="43" w:name="_Toc449692016"/>
      <w:proofErr w:type="spellStart"/>
      <w:r w:rsidRPr="00BD1036">
        <w:t>transparenţa</w:t>
      </w:r>
      <w:proofErr w:type="spellEnd"/>
      <w:r w:rsidRPr="00BD1036">
        <w:t>;</w:t>
      </w:r>
      <w:bookmarkEnd w:id="33"/>
      <w:bookmarkEnd w:id="34"/>
      <w:bookmarkEnd w:id="35"/>
      <w:bookmarkEnd w:id="36"/>
      <w:bookmarkEnd w:id="37"/>
      <w:bookmarkEnd w:id="38"/>
      <w:bookmarkEnd w:id="39"/>
      <w:bookmarkEnd w:id="40"/>
      <w:bookmarkEnd w:id="41"/>
      <w:bookmarkEnd w:id="42"/>
      <w:bookmarkEnd w:id="43"/>
    </w:p>
    <w:p w:rsidR="00F70D9A" w:rsidRPr="00BD1036" w:rsidRDefault="00F70D9A" w:rsidP="00F70D9A">
      <w:pPr>
        <w:pStyle w:val="a"/>
        <w:numPr>
          <w:ilvl w:val="0"/>
          <w:numId w:val="42"/>
        </w:numPr>
      </w:pPr>
      <w:bookmarkStart w:id="44" w:name="_Toc392197294"/>
      <w:bookmarkStart w:id="45" w:name="_Toc392197606"/>
      <w:bookmarkStart w:id="46" w:name="_Toc392198650"/>
      <w:bookmarkStart w:id="47" w:name="_Toc392199020"/>
      <w:bookmarkStart w:id="48" w:name="_Toc392222583"/>
      <w:bookmarkStart w:id="49" w:name="_Toc392254868"/>
      <w:bookmarkStart w:id="50" w:name="_Toc392255129"/>
      <w:bookmarkStart w:id="51" w:name="_Toc449630816"/>
      <w:bookmarkStart w:id="52" w:name="_Toc449632569"/>
      <w:bookmarkStart w:id="53" w:name="_Toc449633061"/>
      <w:bookmarkStart w:id="54" w:name="_Toc449692017"/>
      <w:proofErr w:type="spellStart"/>
      <w:r w:rsidRPr="00BD1036">
        <w:t>tratamentul</w:t>
      </w:r>
      <w:proofErr w:type="spellEnd"/>
      <w:r w:rsidRPr="00BD1036">
        <w:t xml:space="preserve"> </w:t>
      </w:r>
      <w:proofErr w:type="spellStart"/>
      <w:r w:rsidRPr="00BD1036">
        <w:t>egal</w:t>
      </w:r>
      <w:proofErr w:type="spellEnd"/>
      <w:r w:rsidRPr="00BD1036">
        <w:t>;</w:t>
      </w:r>
      <w:bookmarkEnd w:id="44"/>
      <w:bookmarkEnd w:id="45"/>
      <w:bookmarkEnd w:id="46"/>
      <w:bookmarkEnd w:id="47"/>
      <w:bookmarkEnd w:id="48"/>
      <w:bookmarkEnd w:id="49"/>
      <w:bookmarkEnd w:id="50"/>
      <w:bookmarkEnd w:id="51"/>
      <w:bookmarkEnd w:id="52"/>
      <w:bookmarkEnd w:id="53"/>
      <w:bookmarkEnd w:id="54"/>
    </w:p>
    <w:p w:rsidR="00F70D9A" w:rsidRPr="00BD1036" w:rsidRDefault="00F70D9A" w:rsidP="00F70D9A">
      <w:pPr>
        <w:pStyle w:val="a"/>
        <w:numPr>
          <w:ilvl w:val="0"/>
          <w:numId w:val="42"/>
        </w:numPr>
      </w:pPr>
      <w:bookmarkStart w:id="55" w:name="_Toc392197295"/>
      <w:bookmarkStart w:id="56" w:name="_Toc392197607"/>
      <w:bookmarkStart w:id="57" w:name="_Toc392198651"/>
      <w:bookmarkStart w:id="58" w:name="_Toc392199021"/>
      <w:bookmarkStart w:id="59" w:name="_Toc392222584"/>
      <w:bookmarkStart w:id="60" w:name="_Toc392254869"/>
      <w:bookmarkStart w:id="61" w:name="_Toc392255130"/>
      <w:bookmarkStart w:id="62" w:name="_Toc449630817"/>
      <w:bookmarkStart w:id="63" w:name="_Toc449632570"/>
      <w:bookmarkStart w:id="64" w:name="_Toc449633062"/>
      <w:bookmarkStart w:id="65" w:name="_Toc449692018"/>
      <w:proofErr w:type="spellStart"/>
      <w:proofErr w:type="gramStart"/>
      <w:r w:rsidRPr="00BD1036">
        <w:t>confidenţialitatea</w:t>
      </w:r>
      <w:proofErr w:type="spellEnd"/>
      <w:proofErr w:type="gramEnd"/>
      <w:r w:rsidRPr="00BD1036">
        <w:t>.</w:t>
      </w:r>
      <w:bookmarkEnd w:id="55"/>
      <w:bookmarkEnd w:id="56"/>
      <w:bookmarkEnd w:id="57"/>
      <w:bookmarkEnd w:id="58"/>
      <w:bookmarkEnd w:id="59"/>
      <w:bookmarkEnd w:id="60"/>
      <w:bookmarkEnd w:id="61"/>
      <w:bookmarkEnd w:id="62"/>
      <w:bookmarkEnd w:id="63"/>
      <w:bookmarkEnd w:id="64"/>
      <w:bookmarkEnd w:id="65"/>
    </w:p>
    <w:p w:rsidR="00F70D9A" w:rsidRPr="00BD1036" w:rsidRDefault="00F70D9A" w:rsidP="00F70D9A">
      <w:pPr>
        <w:pStyle w:val="a"/>
        <w:numPr>
          <w:ilvl w:val="0"/>
          <w:numId w:val="41"/>
        </w:numPr>
        <w:outlineLvl w:val="2"/>
        <w:rPr>
          <w:rStyle w:val="aff"/>
        </w:rPr>
      </w:pPr>
      <w:bookmarkStart w:id="66" w:name="_Toc373500998"/>
      <w:bookmarkStart w:id="67" w:name="_Toc449692019"/>
      <w:bookmarkStart w:id="68" w:name="_Toc452384679"/>
      <w:proofErr w:type="spellStart"/>
      <w:r w:rsidRPr="00BD1036">
        <w:rPr>
          <w:rStyle w:val="aff"/>
        </w:rPr>
        <w:t>Sursa</w:t>
      </w:r>
      <w:proofErr w:type="spellEnd"/>
      <w:r w:rsidRPr="00BD1036">
        <w:rPr>
          <w:rStyle w:val="aff"/>
        </w:rPr>
        <w:t xml:space="preserve"> de </w:t>
      </w:r>
      <w:proofErr w:type="spellStart"/>
      <w:r w:rsidRPr="00BD1036">
        <w:rPr>
          <w:rStyle w:val="aff"/>
        </w:rPr>
        <w:t>finanţare</w:t>
      </w:r>
      <w:bookmarkEnd w:id="66"/>
      <w:bookmarkEnd w:id="67"/>
      <w:bookmarkEnd w:id="68"/>
      <w:proofErr w:type="spellEnd"/>
    </w:p>
    <w:p w:rsidR="00F70D9A" w:rsidRPr="0062797B" w:rsidRDefault="00F70D9A" w:rsidP="00F70D9A">
      <w:pPr>
        <w:pStyle w:val="a"/>
        <w:numPr>
          <w:ilvl w:val="1"/>
          <w:numId w:val="41"/>
        </w:numPr>
        <w:tabs>
          <w:tab w:val="left" w:pos="960"/>
        </w:tabs>
        <w:spacing w:after="120"/>
      </w:pPr>
      <w:proofErr w:type="spellStart"/>
      <w:r w:rsidRPr="0062797B">
        <w:t>Autorităţii</w:t>
      </w:r>
      <w:proofErr w:type="spellEnd"/>
      <w:r w:rsidRPr="0062797B">
        <w:t xml:space="preserve"> </w:t>
      </w:r>
      <w:proofErr w:type="spellStart"/>
      <w:r w:rsidRPr="0062797B">
        <w:t>contractante</w:t>
      </w:r>
      <w:proofErr w:type="spellEnd"/>
      <w:r w:rsidRPr="0062797B">
        <w:t xml:space="preserve"> </w:t>
      </w:r>
      <w:proofErr w:type="spellStart"/>
      <w:r w:rsidRPr="0062797B">
        <w:t>i</w:t>
      </w:r>
      <w:proofErr w:type="spellEnd"/>
      <w:r w:rsidRPr="0062797B">
        <w:t xml:space="preserve">-au </w:t>
      </w:r>
      <w:proofErr w:type="spellStart"/>
      <w:r w:rsidRPr="0062797B">
        <w:t>fost</w:t>
      </w:r>
      <w:proofErr w:type="spellEnd"/>
      <w:r w:rsidRPr="0062797B">
        <w:t xml:space="preserve"> </w:t>
      </w:r>
      <w:proofErr w:type="spellStart"/>
      <w:r w:rsidRPr="0062797B">
        <w:t>alocaţi</w:t>
      </w:r>
      <w:proofErr w:type="spellEnd"/>
      <w:r w:rsidRPr="0062797B">
        <w:t xml:space="preserve"> </w:t>
      </w:r>
      <w:proofErr w:type="spellStart"/>
      <w:r w:rsidRPr="0062797B">
        <w:t>bani</w:t>
      </w:r>
      <w:proofErr w:type="spellEnd"/>
      <w:r w:rsidRPr="0062797B">
        <w:t xml:space="preserve"> </w:t>
      </w:r>
      <w:proofErr w:type="spellStart"/>
      <w:r w:rsidRPr="0062797B">
        <w:t>publici</w:t>
      </w:r>
      <w:proofErr w:type="spellEnd"/>
      <w:r w:rsidRPr="0062797B">
        <w:t xml:space="preserve">, </w:t>
      </w:r>
      <w:proofErr w:type="spellStart"/>
      <w:r w:rsidRPr="0062797B">
        <w:t>după</w:t>
      </w:r>
      <w:proofErr w:type="spellEnd"/>
      <w:r w:rsidRPr="0062797B">
        <w:t xml:space="preserve"> cum </w:t>
      </w:r>
      <w:proofErr w:type="spellStart"/>
      <w:r w:rsidRPr="0062797B">
        <w:t>este</w:t>
      </w:r>
      <w:proofErr w:type="spellEnd"/>
      <w:r w:rsidRPr="0062797B">
        <w:t xml:space="preserve"> </w:t>
      </w:r>
      <w:proofErr w:type="spellStart"/>
      <w:r w:rsidRPr="00BD1036">
        <w:rPr>
          <w:b/>
        </w:rPr>
        <w:t>indicat</w:t>
      </w:r>
      <w:proofErr w:type="spellEnd"/>
      <w:r w:rsidRPr="00BD1036">
        <w:rPr>
          <w:b/>
        </w:rPr>
        <w:t xml:space="preserve"> </w:t>
      </w:r>
      <w:proofErr w:type="spellStart"/>
      <w:r w:rsidRPr="00BD1036">
        <w:rPr>
          <w:b/>
        </w:rPr>
        <w:t>în</w:t>
      </w:r>
      <w:proofErr w:type="spellEnd"/>
      <w:r w:rsidRPr="00BD1036">
        <w:rPr>
          <w:b/>
        </w:rPr>
        <w:t xml:space="preserve"> </w:t>
      </w:r>
      <w:proofErr w:type="gramStart"/>
      <w:r w:rsidRPr="00BD1036">
        <w:rPr>
          <w:b/>
        </w:rPr>
        <w:t>FDA1.7.</w:t>
      </w:r>
      <w:r w:rsidRPr="0062797B">
        <w:t>,</w:t>
      </w:r>
      <w:proofErr w:type="gramEnd"/>
      <w:r w:rsidRPr="0062797B">
        <w:t xml:space="preserve"> </w:t>
      </w:r>
      <w:proofErr w:type="spellStart"/>
      <w:r w:rsidRPr="0062797B">
        <w:t>pentru</w:t>
      </w:r>
      <w:proofErr w:type="spellEnd"/>
      <w:r w:rsidRPr="0062797B">
        <w:t xml:space="preserve"> </w:t>
      </w:r>
      <w:proofErr w:type="spellStart"/>
      <w:r w:rsidRPr="0062797B">
        <w:t>plăţi</w:t>
      </w:r>
      <w:proofErr w:type="spellEnd"/>
      <w:r w:rsidRPr="0062797B">
        <w:t xml:space="preserve"> conform </w:t>
      </w:r>
      <w:proofErr w:type="spellStart"/>
      <w:r w:rsidRPr="0062797B">
        <w:t>contractului</w:t>
      </w:r>
      <w:proofErr w:type="spellEnd"/>
      <w:r w:rsidRPr="0062797B">
        <w:t xml:space="preserve"> </w:t>
      </w:r>
      <w:proofErr w:type="spellStart"/>
      <w:r w:rsidRPr="0062797B">
        <w:t>pentru</w:t>
      </w:r>
      <w:proofErr w:type="spellEnd"/>
      <w:r w:rsidRPr="0062797B">
        <w:t xml:space="preserve"> care </w:t>
      </w:r>
      <w:proofErr w:type="spellStart"/>
      <w:r w:rsidRPr="0062797B">
        <w:t>acest</w:t>
      </w:r>
      <w:proofErr w:type="spellEnd"/>
      <w:r w:rsidRPr="0062797B">
        <w:t xml:space="preserve"> document de </w:t>
      </w:r>
      <w:proofErr w:type="spellStart"/>
      <w:r w:rsidRPr="0062797B">
        <w:t>licitaţie</w:t>
      </w:r>
      <w:proofErr w:type="spellEnd"/>
      <w:r w:rsidRPr="0062797B">
        <w:t xml:space="preserve"> </w:t>
      </w:r>
      <w:proofErr w:type="spellStart"/>
      <w:r w:rsidRPr="0062797B">
        <w:t>este</w:t>
      </w:r>
      <w:proofErr w:type="spellEnd"/>
      <w:r w:rsidRPr="0062797B">
        <w:t xml:space="preserve"> </w:t>
      </w:r>
      <w:proofErr w:type="spellStart"/>
      <w:r w:rsidRPr="0062797B">
        <w:t>emis</w:t>
      </w:r>
      <w:proofErr w:type="spellEnd"/>
      <w:r w:rsidRPr="0062797B">
        <w:t>.</w:t>
      </w:r>
    </w:p>
    <w:p w:rsidR="00F70D9A" w:rsidRPr="00BD1036" w:rsidRDefault="00F70D9A" w:rsidP="00F70D9A">
      <w:pPr>
        <w:pStyle w:val="a"/>
        <w:numPr>
          <w:ilvl w:val="0"/>
          <w:numId w:val="41"/>
        </w:numPr>
        <w:outlineLvl w:val="2"/>
        <w:rPr>
          <w:rStyle w:val="aff"/>
        </w:rPr>
      </w:pPr>
      <w:bookmarkStart w:id="69" w:name="_Toc449692020"/>
      <w:bookmarkStart w:id="70" w:name="_Toc452384680"/>
      <w:proofErr w:type="spellStart"/>
      <w:r w:rsidRPr="00BD1036">
        <w:rPr>
          <w:rStyle w:val="aff"/>
        </w:rPr>
        <w:t>Legislaţia</w:t>
      </w:r>
      <w:proofErr w:type="spellEnd"/>
      <w:r w:rsidRPr="00BD1036">
        <w:rPr>
          <w:rStyle w:val="aff"/>
        </w:rPr>
        <w:t xml:space="preserve"> </w:t>
      </w:r>
      <w:proofErr w:type="spellStart"/>
      <w:r w:rsidRPr="00BD1036">
        <w:rPr>
          <w:rStyle w:val="aff"/>
        </w:rPr>
        <w:t>aplicabilă</w:t>
      </w:r>
      <w:bookmarkEnd w:id="69"/>
      <w:bookmarkEnd w:id="70"/>
      <w:proofErr w:type="spellEnd"/>
    </w:p>
    <w:p w:rsidR="00F70D9A" w:rsidRPr="0062797B" w:rsidRDefault="00F70D9A" w:rsidP="00F70D9A">
      <w:pPr>
        <w:numPr>
          <w:ilvl w:val="1"/>
          <w:numId w:val="41"/>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F70D9A" w:rsidRPr="0062797B" w:rsidRDefault="00F70D9A" w:rsidP="00F70D9A">
      <w:pPr>
        <w:numPr>
          <w:ilvl w:val="0"/>
          <w:numId w:val="27"/>
        </w:numPr>
        <w:spacing w:before="100" w:beforeAutospacing="1" w:after="120"/>
        <w:jc w:val="both"/>
      </w:pPr>
      <w:r w:rsidRPr="0062797B">
        <w:t xml:space="preserve">Legea nr. 131 din 03 iulie 2015 privind achiziţiile publice; </w:t>
      </w:r>
    </w:p>
    <w:p w:rsidR="00F70D9A" w:rsidRPr="0062797B" w:rsidRDefault="00F70D9A" w:rsidP="00F70D9A">
      <w:pPr>
        <w:numPr>
          <w:ilvl w:val="0"/>
          <w:numId w:val="27"/>
        </w:numPr>
        <w:spacing w:before="100" w:beforeAutospacing="1" w:after="120"/>
        <w:jc w:val="both"/>
      </w:pPr>
      <w:r w:rsidRPr="0062797B">
        <w:t>Regulamentul privind achiziţiile publice de lucrări.</w:t>
      </w:r>
    </w:p>
    <w:p w:rsidR="00F70D9A" w:rsidRPr="00BD1036" w:rsidRDefault="00F70D9A" w:rsidP="00F70D9A">
      <w:pPr>
        <w:pStyle w:val="a"/>
        <w:numPr>
          <w:ilvl w:val="0"/>
          <w:numId w:val="41"/>
        </w:numPr>
        <w:outlineLvl w:val="2"/>
        <w:rPr>
          <w:rStyle w:val="aff"/>
        </w:rPr>
      </w:pPr>
      <w:bookmarkStart w:id="71" w:name="_Toc373501000"/>
      <w:bookmarkStart w:id="72" w:name="_Toc449692021"/>
      <w:bookmarkStart w:id="73" w:name="_Toc452384681"/>
      <w:proofErr w:type="spellStart"/>
      <w:r w:rsidRPr="00BD1036">
        <w:rPr>
          <w:rStyle w:val="aff"/>
        </w:rPr>
        <w:t>Cheltuielile</w:t>
      </w:r>
      <w:proofErr w:type="spellEnd"/>
      <w:r w:rsidRPr="00BD1036">
        <w:rPr>
          <w:rStyle w:val="aff"/>
        </w:rPr>
        <w:t xml:space="preserve"> de </w:t>
      </w:r>
      <w:proofErr w:type="spellStart"/>
      <w:r w:rsidRPr="00BD1036">
        <w:rPr>
          <w:rStyle w:val="aff"/>
        </w:rPr>
        <w:t>participare</w:t>
      </w:r>
      <w:proofErr w:type="spellEnd"/>
      <w:r w:rsidRPr="00BD1036">
        <w:rPr>
          <w:rStyle w:val="aff"/>
        </w:rPr>
        <w:t xml:space="preserve"> la </w:t>
      </w:r>
      <w:proofErr w:type="spellStart"/>
      <w:r w:rsidRPr="00BD1036">
        <w:rPr>
          <w:rStyle w:val="aff"/>
        </w:rPr>
        <w:t>licitaţie</w:t>
      </w:r>
      <w:bookmarkEnd w:id="71"/>
      <w:bookmarkEnd w:id="72"/>
      <w:bookmarkEnd w:id="73"/>
      <w:proofErr w:type="spellEnd"/>
    </w:p>
    <w:p w:rsidR="00F70D9A" w:rsidRPr="0062797B" w:rsidRDefault="00F70D9A" w:rsidP="00F70D9A">
      <w:pPr>
        <w:numPr>
          <w:ilvl w:val="1"/>
          <w:numId w:val="41"/>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F70D9A" w:rsidRPr="00A40F93" w:rsidRDefault="00F70D9A" w:rsidP="00F70D9A">
      <w:pPr>
        <w:pStyle w:val="a"/>
        <w:numPr>
          <w:ilvl w:val="0"/>
          <w:numId w:val="41"/>
        </w:numPr>
        <w:outlineLvl w:val="2"/>
        <w:rPr>
          <w:rStyle w:val="aff"/>
        </w:rPr>
      </w:pPr>
      <w:bookmarkStart w:id="74" w:name="_Toc449692022"/>
      <w:bookmarkStart w:id="75" w:name="_Toc452384682"/>
      <w:proofErr w:type="spellStart"/>
      <w:r w:rsidRPr="00A40F93">
        <w:rPr>
          <w:rStyle w:val="aff"/>
        </w:rPr>
        <w:t>Limba</w:t>
      </w:r>
      <w:proofErr w:type="spellEnd"/>
      <w:r w:rsidRPr="00A40F93">
        <w:rPr>
          <w:rStyle w:val="aff"/>
        </w:rPr>
        <w:t xml:space="preserve"> de </w:t>
      </w:r>
      <w:proofErr w:type="spellStart"/>
      <w:r w:rsidRPr="00A40F93">
        <w:rPr>
          <w:rStyle w:val="aff"/>
        </w:rPr>
        <w:t>comunicare</w:t>
      </w:r>
      <w:proofErr w:type="spellEnd"/>
      <w:r w:rsidRPr="00A40F93">
        <w:rPr>
          <w:rStyle w:val="aff"/>
        </w:rPr>
        <w:t xml:space="preserve"> </w:t>
      </w:r>
      <w:proofErr w:type="spellStart"/>
      <w:r w:rsidRPr="00A40F93">
        <w:rPr>
          <w:rStyle w:val="aff"/>
        </w:rPr>
        <w:t>în</w:t>
      </w:r>
      <w:proofErr w:type="spellEnd"/>
      <w:r w:rsidRPr="00A40F93">
        <w:rPr>
          <w:rStyle w:val="aff"/>
        </w:rPr>
        <w:t xml:space="preserve"> </w:t>
      </w:r>
      <w:proofErr w:type="spellStart"/>
      <w:r w:rsidRPr="00A40F93">
        <w:rPr>
          <w:rStyle w:val="aff"/>
        </w:rPr>
        <w:t>cadrul</w:t>
      </w:r>
      <w:proofErr w:type="spellEnd"/>
      <w:r w:rsidRPr="00A40F93">
        <w:rPr>
          <w:rStyle w:val="aff"/>
        </w:rPr>
        <w:t xml:space="preserve"> </w:t>
      </w:r>
      <w:proofErr w:type="spellStart"/>
      <w:r w:rsidRPr="00A40F93">
        <w:rPr>
          <w:rStyle w:val="aff"/>
        </w:rPr>
        <w:t>licitaţiei</w:t>
      </w:r>
      <w:bookmarkEnd w:id="74"/>
      <w:bookmarkEnd w:id="75"/>
      <w:proofErr w:type="spellEnd"/>
    </w:p>
    <w:p w:rsidR="00F70D9A" w:rsidRPr="0062797B" w:rsidRDefault="00F70D9A" w:rsidP="00F70D9A">
      <w:pPr>
        <w:numPr>
          <w:ilvl w:val="1"/>
          <w:numId w:val="41"/>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F70D9A" w:rsidRPr="00A40F93" w:rsidRDefault="00F70D9A" w:rsidP="00F70D9A">
      <w:pPr>
        <w:pStyle w:val="a"/>
        <w:numPr>
          <w:ilvl w:val="0"/>
          <w:numId w:val="41"/>
        </w:numPr>
        <w:outlineLvl w:val="2"/>
        <w:rPr>
          <w:rStyle w:val="aff"/>
        </w:rPr>
      </w:pPr>
      <w:bookmarkStart w:id="76" w:name="_Toc449692023"/>
      <w:bookmarkStart w:id="77" w:name="_Toc452384683"/>
      <w:proofErr w:type="spellStart"/>
      <w:r w:rsidRPr="00A40F93">
        <w:rPr>
          <w:rStyle w:val="aff"/>
        </w:rPr>
        <w:t>Vizitarea</w:t>
      </w:r>
      <w:proofErr w:type="spellEnd"/>
      <w:r w:rsidRPr="00A40F93">
        <w:rPr>
          <w:rStyle w:val="aff"/>
        </w:rPr>
        <w:t xml:space="preserve">  </w:t>
      </w:r>
      <w:proofErr w:type="spellStart"/>
      <w:r w:rsidRPr="00A40F93">
        <w:rPr>
          <w:rStyle w:val="aff"/>
        </w:rPr>
        <w:t>amplasamentului</w:t>
      </w:r>
      <w:bookmarkEnd w:id="76"/>
      <w:bookmarkEnd w:id="77"/>
      <w:proofErr w:type="spellEnd"/>
    </w:p>
    <w:p w:rsidR="00F70D9A" w:rsidRPr="0062797B" w:rsidRDefault="00F70D9A" w:rsidP="00F70D9A">
      <w:pPr>
        <w:numPr>
          <w:ilvl w:val="1"/>
          <w:numId w:val="41"/>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F70D9A" w:rsidRPr="0062797B" w:rsidRDefault="00F70D9A" w:rsidP="00F70D9A">
      <w:pPr>
        <w:numPr>
          <w:ilvl w:val="1"/>
          <w:numId w:val="41"/>
        </w:numPr>
        <w:tabs>
          <w:tab w:val="left" w:pos="960"/>
        </w:tabs>
        <w:spacing w:after="120"/>
        <w:ind w:left="993"/>
        <w:jc w:val="both"/>
      </w:pPr>
      <w:r w:rsidRPr="0062797B">
        <w:lastRenderedPageBreak/>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F70D9A" w:rsidRPr="00A40F93" w:rsidRDefault="00F70D9A" w:rsidP="00F70D9A">
      <w:pPr>
        <w:pStyle w:val="a"/>
        <w:numPr>
          <w:ilvl w:val="0"/>
          <w:numId w:val="41"/>
        </w:numPr>
        <w:outlineLvl w:val="2"/>
        <w:rPr>
          <w:rStyle w:val="aff"/>
        </w:rPr>
      </w:pPr>
      <w:bookmarkStart w:id="78" w:name="_Toc373501001"/>
      <w:bookmarkStart w:id="79" w:name="_Toc449692024"/>
      <w:bookmarkStart w:id="80" w:name="_Toc452384684"/>
      <w:proofErr w:type="spellStart"/>
      <w:r w:rsidRPr="00A40F93">
        <w:rPr>
          <w:rStyle w:val="aff"/>
        </w:rPr>
        <w:t>Secţiunile</w:t>
      </w:r>
      <w:proofErr w:type="spellEnd"/>
      <w:r w:rsidRPr="00A40F93">
        <w:rPr>
          <w:rStyle w:val="aff"/>
        </w:rPr>
        <w:t xml:space="preserve"> </w:t>
      </w:r>
      <w:proofErr w:type="spellStart"/>
      <w:r w:rsidRPr="00A40F93">
        <w:rPr>
          <w:rStyle w:val="aff"/>
        </w:rPr>
        <w:t>Documentelor</w:t>
      </w:r>
      <w:proofErr w:type="spellEnd"/>
      <w:r w:rsidRPr="00A40F93">
        <w:rPr>
          <w:rStyle w:val="aff"/>
        </w:rPr>
        <w:t xml:space="preserve"> de </w:t>
      </w:r>
      <w:proofErr w:type="spellStart"/>
      <w:r w:rsidRPr="00A40F93">
        <w:rPr>
          <w:rStyle w:val="aff"/>
        </w:rPr>
        <w:t>licitaţie</w:t>
      </w:r>
      <w:bookmarkEnd w:id="78"/>
      <w:bookmarkEnd w:id="79"/>
      <w:bookmarkEnd w:id="80"/>
      <w:proofErr w:type="spellEnd"/>
    </w:p>
    <w:p w:rsidR="00F70D9A" w:rsidRPr="0062797B" w:rsidRDefault="00F70D9A" w:rsidP="00F70D9A">
      <w:pPr>
        <w:numPr>
          <w:ilvl w:val="1"/>
          <w:numId w:val="41"/>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F70D9A" w:rsidRPr="0062797B" w:rsidRDefault="00F70D9A" w:rsidP="00F70D9A">
      <w:pPr>
        <w:tabs>
          <w:tab w:val="left" w:pos="1602"/>
          <w:tab w:val="left" w:pos="2502"/>
        </w:tabs>
        <w:ind w:left="960"/>
        <w:jc w:val="both"/>
      </w:pPr>
      <w:r w:rsidRPr="0062797B">
        <w:t>Secţiunea 1. Instrucţiuni pentru ofertanţi (IPO)</w:t>
      </w:r>
    </w:p>
    <w:p w:rsidR="00F70D9A" w:rsidRPr="0062797B" w:rsidRDefault="00F70D9A" w:rsidP="00F70D9A">
      <w:pPr>
        <w:tabs>
          <w:tab w:val="left" w:pos="1602"/>
          <w:tab w:val="left" w:pos="2502"/>
        </w:tabs>
        <w:ind w:left="960"/>
        <w:jc w:val="both"/>
      </w:pPr>
      <w:r w:rsidRPr="0062797B">
        <w:t>Secţiunea 2. Fişa de date a achiziţiei (FDA)</w:t>
      </w:r>
    </w:p>
    <w:p w:rsidR="00F70D9A" w:rsidRPr="0062797B" w:rsidRDefault="00F70D9A" w:rsidP="00F70D9A">
      <w:pPr>
        <w:tabs>
          <w:tab w:val="left" w:pos="1602"/>
          <w:tab w:val="left" w:pos="2502"/>
        </w:tabs>
        <w:ind w:left="960"/>
        <w:jc w:val="both"/>
      </w:pPr>
      <w:r w:rsidRPr="0062797B">
        <w:t>Secţiunea 3. Formulare pentru depunerea ofertei</w:t>
      </w:r>
    </w:p>
    <w:p w:rsidR="00F70D9A" w:rsidRPr="0062797B" w:rsidRDefault="00F70D9A" w:rsidP="00F70D9A">
      <w:pPr>
        <w:tabs>
          <w:tab w:val="left" w:pos="1602"/>
          <w:tab w:val="left" w:pos="2502"/>
        </w:tabs>
        <w:ind w:left="960"/>
        <w:jc w:val="both"/>
      </w:pPr>
      <w:r w:rsidRPr="0062797B">
        <w:t xml:space="preserve">Secţiunea 4. Caietul de sarcini. </w:t>
      </w:r>
    </w:p>
    <w:p w:rsidR="00F70D9A" w:rsidRPr="0062797B" w:rsidRDefault="00F70D9A" w:rsidP="00F70D9A">
      <w:pPr>
        <w:tabs>
          <w:tab w:val="left" w:pos="1602"/>
          <w:tab w:val="left" w:pos="2502"/>
        </w:tabs>
        <w:spacing w:after="120"/>
        <w:ind w:left="960"/>
        <w:jc w:val="both"/>
      </w:pPr>
      <w:r w:rsidRPr="0062797B">
        <w:t>Secţiunea 5. Formular de contract.</w:t>
      </w:r>
    </w:p>
    <w:p w:rsidR="00F70D9A" w:rsidRPr="00A40F93" w:rsidRDefault="00F70D9A" w:rsidP="00F70D9A">
      <w:pPr>
        <w:pStyle w:val="a"/>
        <w:numPr>
          <w:ilvl w:val="0"/>
          <w:numId w:val="41"/>
        </w:numPr>
        <w:outlineLvl w:val="2"/>
        <w:rPr>
          <w:rStyle w:val="aff"/>
        </w:rPr>
      </w:pPr>
      <w:bookmarkStart w:id="81" w:name="_Toc449692025"/>
      <w:bookmarkStart w:id="82" w:name="_Toc452384685"/>
      <w:proofErr w:type="spellStart"/>
      <w:r w:rsidRPr="00A40F93">
        <w:rPr>
          <w:rStyle w:val="aff"/>
        </w:rPr>
        <w:t>Clarificarea</w:t>
      </w:r>
      <w:proofErr w:type="spellEnd"/>
      <w:r w:rsidRPr="00A40F93">
        <w:rPr>
          <w:rStyle w:val="aff"/>
        </w:rPr>
        <w:t xml:space="preserve"> </w:t>
      </w:r>
      <w:proofErr w:type="spellStart"/>
      <w:r w:rsidRPr="00A40F93">
        <w:rPr>
          <w:rStyle w:val="aff"/>
        </w:rPr>
        <w:t>şi</w:t>
      </w:r>
      <w:proofErr w:type="spellEnd"/>
      <w:r w:rsidRPr="00A40F93">
        <w:rPr>
          <w:rStyle w:val="aff"/>
        </w:rPr>
        <w:t xml:space="preserve"> </w:t>
      </w:r>
      <w:proofErr w:type="spellStart"/>
      <w:r w:rsidRPr="00A40F93">
        <w:rPr>
          <w:rStyle w:val="aff"/>
        </w:rPr>
        <w:t>modificarea</w:t>
      </w:r>
      <w:proofErr w:type="spellEnd"/>
      <w:r w:rsidRPr="00A40F93">
        <w:rPr>
          <w:rStyle w:val="aff"/>
        </w:rPr>
        <w:t xml:space="preserve"> </w:t>
      </w:r>
      <w:proofErr w:type="spellStart"/>
      <w:r w:rsidRPr="00A40F93">
        <w:rPr>
          <w:rStyle w:val="aff"/>
        </w:rPr>
        <w:t>documentelor</w:t>
      </w:r>
      <w:proofErr w:type="spellEnd"/>
      <w:r w:rsidRPr="00A40F93">
        <w:rPr>
          <w:rStyle w:val="aff"/>
        </w:rPr>
        <w:t xml:space="preserve"> de </w:t>
      </w:r>
      <w:proofErr w:type="spellStart"/>
      <w:r w:rsidRPr="00A40F93">
        <w:rPr>
          <w:rStyle w:val="aff"/>
        </w:rPr>
        <w:t>licitaţie</w:t>
      </w:r>
      <w:bookmarkEnd w:id="81"/>
      <w:bookmarkEnd w:id="82"/>
      <w:proofErr w:type="spellEnd"/>
    </w:p>
    <w:p w:rsidR="00F70D9A" w:rsidRPr="0062797B" w:rsidRDefault="00F70D9A" w:rsidP="00F70D9A">
      <w:pPr>
        <w:numPr>
          <w:ilvl w:val="1"/>
          <w:numId w:val="41"/>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F70D9A" w:rsidRPr="0062797B" w:rsidRDefault="00F70D9A" w:rsidP="00F70D9A">
      <w:pPr>
        <w:numPr>
          <w:ilvl w:val="1"/>
          <w:numId w:val="41"/>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F70D9A" w:rsidRPr="0062797B" w:rsidRDefault="00F70D9A" w:rsidP="00F70D9A">
      <w:pPr>
        <w:numPr>
          <w:ilvl w:val="1"/>
          <w:numId w:val="41"/>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F70D9A" w:rsidRDefault="00F70D9A" w:rsidP="00F70D9A">
      <w:pPr>
        <w:numPr>
          <w:ilvl w:val="1"/>
          <w:numId w:val="41"/>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F70D9A" w:rsidRPr="00A40F93" w:rsidRDefault="00F70D9A" w:rsidP="00F70D9A">
      <w:pPr>
        <w:pStyle w:val="a"/>
        <w:numPr>
          <w:ilvl w:val="0"/>
          <w:numId w:val="41"/>
        </w:numPr>
        <w:outlineLvl w:val="2"/>
        <w:rPr>
          <w:rStyle w:val="aff"/>
        </w:rPr>
      </w:pPr>
      <w:bookmarkStart w:id="83" w:name="_Toc449692026"/>
      <w:bookmarkStart w:id="84" w:name="_Toc452384686"/>
      <w:proofErr w:type="spellStart"/>
      <w:r w:rsidRPr="00A40F93">
        <w:rPr>
          <w:rStyle w:val="aff"/>
        </w:rPr>
        <w:t>Practicile</w:t>
      </w:r>
      <w:proofErr w:type="spellEnd"/>
      <w:r w:rsidRPr="00A40F93">
        <w:rPr>
          <w:rStyle w:val="aff"/>
        </w:rPr>
        <w:t xml:space="preserve"> de </w:t>
      </w:r>
      <w:proofErr w:type="spellStart"/>
      <w:r w:rsidRPr="00A40F93">
        <w:rPr>
          <w:rStyle w:val="aff"/>
        </w:rPr>
        <w:t>corupere</w:t>
      </w:r>
      <w:proofErr w:type="spellEnd"/>
      <w:r w:rsidRPr="00A40F93">
        <w:rPr>
          <w:rStyle w:val="aff"/>
        </w:rPr>
        <w:t xml:space="preserve"> </w:t>
      </w:r>
      <w:proofErr w:type="spellStart"/>
      <w:r w:rsidRPr="00A40F93">
        <w:rPr>
          <w:rStyle w:val="aff"/>
        </w:rPr>
        <w:t>şi</w:t>
      </w:r>
      <w:proofErr w:type="spellEnd"/>
      <w:r w:rsidRPr="00A40F93">
        <w:rPr>
          <w:rStyle w:val="aff"/>
        </w:rPr>
        <w:t xml:space="preserve"> </w:t>
      </w:r>
      <w:proofErr w:type="spellStart"/>
      <w:r w:rsidRPr="00A40F93">
        <w:rPr>
          <w:rStyle w:val="aff"/>
        </w:rPr>
        <w:t>alte</w:t>
      </w:r>
      <w:proofErr w:type="spellEnd"/>
      <w:r w:rsidRPr="00A40F93">
        <w:rPr>
          <w:rStyle w:val="aff"/>
        </w:rPr>
        <w:t xml:space="preserve"> </w:t>
      </w:r>
      <w:proofErr w:type="spellStart"/>
      <w:r w:rsidRPr="00A40F93">
        <w:rPr>
          <w:rStyle w:val="aff"/>
        </w:rPr>
        <w:t>practici</w:t>
      </w:r>
      <w:proofErr w:type="spellEnd"/>
      <w:r w:rsidRPr="00A40F93">
        <w:rPr>
          <w:rStyle w:val="aff"/>
        </w:rPr>
        <w:t xml:space="preserve"> </w:t>
      </w:r>
      <w:proofErr w:type="spellStart"/>
      <w:r w:rsidRPr="00A40F93">
        <w:rPr>
          <w:rStyle w:val="aff"/>
        </w:rPr>
        <w:t>interzise</w:t>
      </w:r>
      <w:bookmarkEnd w:id="83"/>
      <w:bookmarkEnd w:id="84"/>
      <w:proofErr w:type="spellEnd"/>
    </w:p>
    <w:p w:rsidR="00F70D9A" w:rsidRPr="0062797B" w:rsidRDefault="00F70D9A" w:rsidP="00F70D9A">
      <w:pPr>
        <w:numPr>
          <w:ilvl w:val="1"/>
          <w:numId w:val="41"/>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F70D9A" w:rsidRPr="0062797B" w:rsidRDefault="00F70D9A" w:rsidP="00F70D9A">
      <w:pPr>
        <w:numPr>
          <w:ilvl w:val="1"/>
          <w:numId w:val="41"/>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F70D9A" w:rsidRPr="0062797B" w:rsidRDefault="00F70D9A" w:rsidP="00F70D9A">
      <w:pPr>
        <w:pStyle w:val="a"/>
        <w:numPr>
          <w:ilvl w:val="0"/>
          <w:numId w:val="43"/>
        </w:numPr>
      </w:pPr>
      <w:bookmarkStart w:id="85" w:name="_Toc392194565"/>
      <w:bookmarkStart w:id="86" w:name="_Toc392195382"/>
      <w:bookmarkStart w:id="87" w:name="_Toc392197304"/>
      <w:bookmarkStart w:id="88" w:name="_Toc392197616"/>
      <w:bookmarkStart w:id="89" w:name="_Toc392198660"/>
      <w:bookmarkStart w:id="90" w:name="_Toc392199030"/>
      <w:bookmarkStart w:id="91" w:name="_Toc392222593"/>
      <w:bookmarkStart w:id="92" w:name="_Toc392254878"/>
      <w:bookmarkStart w:id="93" w:name="_Toc392255139"/>
      <w:bookmarkStart w:id="94" w:name="_Toc449630826"/>
      <w:bookmarkStart w:id="95" w:name="_Toc449632579"/>
      <w:bookmarkStart w:id="96" w:name="_Toc449633071"/>
      <w:bookmarkStart w:id="97" w:name="_Toc449692027"/>
      <w:proofErr w:type="spellStart"/>
      <w:r w:rsidRPr="0062797B">
        <w:t>va</w:t>
      </w:r>
      <w:proofErr w:type="spellEnd"/>
      <w:r w:rsidRPr="0062797B">
        <w:t xml:space="preserve"> exclude </w:t>
      </w:r>
      <w:proofErr w:type="spellStart"/>
      <w:r w:rsidRPr="0062797B">
        <w:t>ofertantul</w:t>
      </w:r>
      <w:proofErr w:type="spellEnd"/>
      <w:r w:rsidRPr="0062797B">
        <w:t xml:space="preserve"> din </w:t>
      </w:r>
      <w:proofErr w:type="spellStart"/>
      <w:r w:rsidRPr="0062797B">
        <w:t>procedura</w:t>
      </w:r>
      <w:proofErr w:type="spellEnd"/>
      <w:r w:rsidRPr="0062797B">
        <w:t xml:space="preserve"> </w:t>
      </w:r>
      <w:proofErr w:type="spellStart"/>
      <w:r w:rsidRPr="0062797B">
        <w:t>respectivă</w:t>
      </w:r>
      <w:proofErr w:type="spellEnd"/>
      <w:r w:rsidRPr="0062797B">
        <w:t xml:space="preserve"> de </w:t>
      </w:r>
      <w:proofErr w:type="spellStart"/>
      <w:r w:rsidRPr="0062797B">
        <w:t>achiziţie</w:t>
      </w:r>
      <w:proofErr w:type="spellEnd"/>
      <w:r w:rsidRPr="0062797B">
        <w:t xml:space="preserve"> </w:t>
      </w:r>
      <w:proofErr w:type="spellStart"/>
      <w:r w:rsidRPr="0062797B">
        <w:t>prin</w:t>
      </w:r>
      <w:proofErr w:type="spellEnd"/>
      <w:r w:rsidRPr="0062797B">
        <w:t xml:space="preserve"> </w:t>
      </w:r>
      <w:proofErr w:type="spellStart"/>
      <w:r w:rsidRPr="0062797B">
        <w:t>includerea</w:t>
      </w:r>
      <w:proofErr w:type="spellEnd"/>
      <w:r w:rsidRPr="0062797B">
        <w:t xml:space="preserve"> </w:t>
      </w:r>
      <w:proofErr w:type="spellStart"/>
      <w:r w:rsidRPr="0062797B">
        <w:t>lui</w:t>
      </w:r>
      <w:proofErr w:type="spellEnd"/>
      <w:r w:rsidRPr="0062797B">
        <w:t xml:space="preserve"> </w:t>
      </w:r>
      <w:proofErr w:type="spellStart"/>
      <w:r w:rsidRPr="0062797B">
        <w:t>în</w:t>
      </w:r>
      <w:proofErr w:type="spellEnd"/>
      <w:r w:rsidRPr="0062797B">
        <w:t xml:space="preserve"> </w:t>
      </w:r>
      <w:proofErr w:type="spellStart"/>
      <w:r w:rsidRPr="0062797B">
        <w:t>Lista</w:t>
      </w:r>
      <w:proofErr w:type="spellEnd"/>
      <w:r w:rsidRPr="0062797B">
        <w:t xml:space="preserve"> de </w:t>
      </w:r>
      <w:proofErr w:type="spellStart"/>
      <w:r w:rsidRPr="0062797B">
        <w:t>interdicţie</w:t>
      </w:r>
      <w:proofErr w:type="spellEnd"/>
      <w:r w:rsidRPr="0062797B">
        <w:t xml:space="preserve">; </w:t>
      </w:r>
      <w:proofErr w:type="spellStart"/>
      <w:r w:rsidRPr="0062797B">
        <w:t>sau</w:t>
      </w:r>
      <w:bookmarkEnd w:id="85"/>
      <w:bookmarkEnd w:id="86"/>
      <w:bookmarkEnd w:id="87"/>
      <w:bookmarkEnd w:id="88"/>
      <w:bookmarkEnd w:id="89"/>
      <w:bookmarkEnd w:id="90"/>
      <w:bookmarkEnd w:id="91"/>
      <w:bookmarkEnd w:id="92"/>
      <w:bookmarkEnd w:id="93"/>
      <w:bookmarkEnd w:id="94"/>
      <w:bookmarkEnd w:id="95"/>
      <w:bookmarkEnd w:id="96"/>
      <w:bookmarkEnd w:id="97"/>
      <w:proofErr w:type="spellEnd"/>
      <w:r w:rsidRPr="0062797B">
        <w:t xml:space="preserve"> </w:t>
      </w:r>
    </w:p>
    <w:p w:rsidR="00F70D9A" w:rsidRPr="0062797B" w:rsidRDefault="00F70D9A" w:rsidP="00F70D9A">
      <w:pPr>
        <w:pStyle w:val="a"/>
        <w:numPr>
          <w:ilvl w:val="0"/>
          <w:numId w:val="43"/>
        </w:numPr>
      </w:pPr>
      <w:bookmarkStart w:id="98" w:name="_Toc392194566"/>
      <w:bookmarkStart w:id="99" w:name="_Toc392195383"/>
      <w:bookmarkStart w:id="100" w:name="_Toc392197305"/>
      <w:bookmarkStart w:id="101" w:name="_Toc392197617"/>
      <w:bookmarkStart w:id="102" w:name="_Toc392198661"/>
      <w:bookmarkStart w:id="103" w:name="_Toc392199031"/>
      <w:bookmarkStart w:id="104" w:name="_Toc392222594"/>
      <w:bookmarkStart w:id="105" w:name="_Toc392254879"/>
      <w:bookmarkStart w:id="106" w:name="_Toc392255140"/>
      <w:bookmarkStart w:id="107" w:name="_Toc449630827"/>
      <w:bookmarkStart w:id="108" w:name="_Toc449632580"/>
      <w:bookmarkStart w:id="109" w:name="_Toc449633072"/>
      <w:bookmarkStart w:id="110" w:name="_Toc449692028"/>
      <w:proofErr w:type="spellStart"/>
      <w:proofErr w:type="gramStart"/>
      <w:r w:rsidRPr="0062797B">
        <w:t>va</w:t>
      </w:r>
      <w:proofErr w:type="spellEnd"/>
      <w:proofErr w:type="gramEnd"/>
      <w:r w:rsidRPr="0062797B">
        <w:t xml:space="preserve"> </w:t>
      </w:r>
      <w:proofErr w:type="spellStart"/>
      <w:r w:rsidRPr="0062797B">
        <w:t>întreprinde</w:t>
      </w:r>
      <w:proofErr w:type="spellEnd"/>
      <w:r w:rsidRPr="0062797B">
        <w:t xml:space="preserve"> </w:t>
      </w:r>
      <w:proofErr w:type="spellStart"/>
      <w:r w:rsidRPr="0062797B">
        <w:t>orice</w:t>
      </w:r>
      <w:proofErr w:type="spellEnd"/>
      <w:r w:rsidRPr="0062797B">
        <w:t xml:space="preserve"> </w:t>
      </w:r>
      <w:proofErr w:type="spellStart"/>
      <w:r w:rsidRPr="0062797B">
        <w:t>alte</w:t>
      </w:r>
      <w:proofErr w:type="spellEnd"/>
      <w:r w:rsidRPr="0062797B">
        <w:t xml:space="preserve"> </w:t>
      </w:r>
      <w:proofErr w:type="spellStart"/>
      <w:r w:rsidRPr="0062797B">
        <w:t>măsuri</w:t>
      </w:r>
      <w:proofErr w:type="spellEnd"/>
      <w:r w:rsidRPr="0062797B">
        <w:t xml:space="preserve"> </w:t>
      </w:r>
      <w:proofErr w:type="spellStart"/>
      <w:r w:rsidRPr="0062797B">
        <w:t>prevăzute</w:t>
      </w:r>
      <w:proofErr w:type="spellEnd"/>
      <w:r w:rsidRPr="0062797B">
        <w:t xml:space="preserve"> </w:t>
      </w:r>
      <w:proofErr w:type="spellStart"/>
      <w:r w:rsidRPr="0062797B">
        <w:t>în</w:t>
      </w:r>
      <w:proofErr w:type="spellEnd"/>
      <w:r w:rsidRPr="0062797B">
        <w:t xml:space="preserve"> </w:t>
      </w:r>
      <w:proofErr w:type="spellStart"/>
      <w:r w:rsidRPr="0062797B">
        <w:t>articolul</w:t>
      </w:r>
      <w:proofErr w:type="spellEnd"/>
      <w:r w:rsidRPr="0062797B">
        <w:t xml:space="preserve"> 40 al </w:t>
      </w:r>
      <w:proofErr w:type="spellStart"/>
      <w:r w:rsidRPr="0062797B">
        <w:t>Legii</w:t>
      </w:r>
      <w:proofErr w:type="spellEnd"/>
      <w:r w:rsidRPr="0062797B">
        <w:t xml:space="preserve"> nr. 131 din </w:t>
      </w:r>
      <w:proofErr w:type="gramStart"/>
      <w:r w:rsidRPr="0062797B">
        <w:t xml:space="preserve">03 </w:t>
      </w:r>
      <w:proofErr w:type="spellStart"/>
      <w:r w:rsidRPr="0062797B">
        <w:t>iulie</w:t>
      </w:r>
      <w:proofErr w:type="spellEnd"/>
      <w:proofErr w:type="gramEnd"/>
      <w:r w:rsidRPr="0062797B">
        <w:t xml:space="preserve"> 2015 </w:t>
      </w:r>
      <w:proofErr w:type="spellStart"/>
      <w:r w:rsidRPr="0062797B">
        <w:t>privind</w:t>
      </w:r>
      <w:proofErr w:type="spellEnd"/>
      <w:r w:rsidRPr="0062797B">
        <w:t xml:space="preserve"> </w:t>
      </w:r>
      <w:proofErr w:type="spellStart"/>
      <w:r w:rsidRPr="0062797B">
        <w:t>achiziţiile</w:t>
      </w:r>
      <w:proofErr w:type="spellEnd"/>
      <w:r w:rsidRPr="0062797B">
        <w:t xml:space="preserve"> </w:t>
      </w:r>
      <w:proofErr w:type="spellStart"/>
      <w:r w:rsidRPr="0062797B">
        <w:t>publice</w:t>
      </w:r>
      <w:proofErr w:type="spellEnd"/>
      <w:r w:rsidRPr="0062797B">
        <w:t>.</w:t>
      </w:r>
      <w:bookmarkEnd w:id="98"/>
      <w:bookmarkEnd w:id="99"/>
      <w:bookmarkEnd w:id="100"/>
      <w:bookmarkEnd w:id="101"/>
      <w:bookmarkEnd w:id="102"/>
      <w:bookmarkEnd w:id="103"/>
      <w:bookmarkEnd w:id="104"/>
      <w:bookmarkEnd w:id="105"/>
      <w:bookmarkEnd w:id="106"/>
      <w:bookmarkEnd w:id="107"/>
      <w:bookmarkEnd w:id="108"/>
      <w:bookmarkEnd w:id="109"/>
      <w:bookmarkEnd w:id="110"/>
    </w:p>
    <w:p w:rsidR="00F70D9A" w:rsidRPr="0062797B" w:rsidRDefault="00F70D9A" w:rsidP="00F70D9A">
      <w:pPr>
        <w:numPr>
          <w:ilvl w:val="1"/>
          <w:numId w:val="41"/>
        </w:numPr>
        <w:tabs>
          <w:tab w:val="left" w:pos="960"/>
        </w:tabs>
        <w:spacing w:after="120"/>
        <w:jc w:val="both"/>
      </w:pPr>
      <w:r w:rsidRPr="0062797B">
        <w:lastRenderedPageBreak/>
        <w:t>În vederea aplicării prevederilor acestui punct, nu se permit următoarele acţiuni în cadrul procedurilor de achiziţie şi executării contractului:</w:t>
      </w:r>
    </w:p>
    <w:p w:rsidR="00F70D9A" w:rsidRPr="0062797B" w:rsidRDefault="00F70D9A" w:rsidP="00F70D9A">
      <w:pPr>
        <w:pStyle w:val="a"/>
        <w:numPr>
          <w:ilvl w:val="0"/>
          <w:numId w:val="44"/>
        </w:numPr>
      </w:pPr>
      <w:bookmarkStart w:id="111" w:name="_Toc392194567"/>
      <w:bookmarkStart w:id="112" w:name="_Toc392195384"/>
      <w:bookmarkStart w:id="113" w:name="_Toc392197306"/>
      <w:bookmarkStart w:id="114" w:name="_Toc392197618"/>
      <w:bookmarkStart w:id="115" w:name="_Toc392198662"/>
      <w:bookmarkStart w:id="116" w:name="_Toc392199032"/>
      <w:bookmarkStart w:id="117" w:name="_Toc392222595"/>
      <w:bookmarkStart w:id="118" w:name="_Toc392254880"/>
      <w:bookmarkStart w:id="119" w:name="_Toc392255141"/>
      <w:bookmarkStart w:id="120" w:name="_Toc449630828"/>
      <w:bookmarkStart w:id="121" w:name="_Toc449632581"/>
      <w:bookmarkStart w:id="122" w:name="_Toc449633073"/>
      <w:bookmarkStart w:id="123" w:name="_Toc449692029"/>
      <w:proofErr w:type="spellStart"/>
      <w:r w:rsidRPr="0062797B">
        <w:t>promisiunea</w:t>
      </w:r>
      <w:proofErr w:type="spellEnd"/>
      <w:r w:rsidRPr="0062797B">
        <w:t xml:space="preserve">, </w:t>
      </w:r>
      <w:proofErr w:type="spellStart"/>
      <w:r w:rsidRPr="0062797B">
        <w:t>oferirea</w:t>
      </w:r>
      <w:proofErr w:type="spellEnd"/>
      <w:r w:rsidRPr="0062797B">
        <w:t xml:space="preserve"> </w:t>
      </w:r>
      <w:proofErr w:type="spellStart"/>
      <w:r w:rsidRPr="0062797B">
        <w:t>sau</w:t>
      </w:r>
      <w:proofErr w:type="spellEnd"/>
      <w:r w:rsidRPr="0062797B">
        <w:t xml:space="preserve"> </w:t>
      </w:r>
      <w:proofErr w:type="spellStart"/>
      <w:r w:rsidRPr="0062797B">
        <w:t>darea</w:t>
      </w:r>
      <w:proofErr w:type="spellEnd"/>
      <w:r w:rsidRPr="0062797B">
        <w:t xml:space="preserve"> </w:t>
      </w:r>
      <w:proofErr w:type="spellStart"/>
      <w:r w:rsidRPr="0062797B">
        <w:t>unei</w:t>
      </w:r>
      <w:proofErr w:type="spellEnd"/>
      <w:r w:rsidRPr="0062797B">
        <w:t xml:space="preserve"> </w:t>
      </w:r>
      <w:proofErr w:type="spellStart"/>
      <w:r w:rsidRPr="0062797B">
        <w:t>persoane</w:t>
      </w:r>
      <w:proofErr w:type="spellEnd"/>
      <w:r w:rsidRPr="0062797B">
        <w:t xml:space="preserve"> cu </w:t>
      </w:r>
      <w:proofErr w:type="spellStart"/>
      <w:r w:rsidRPr="0062797B">
        <w:t>funcţie</w:t>
      </w:r>
      <w:proofErr w:type="spellEnd"/>
      <w:r w:rsidRPr="0062797B">
        <w:t xml:space="preserve"> de </w:t>
      </w:r>
      <w:proofErr w:type="spellStart"/>
      <w:r w:rsidRPr="0062797B">
        <w:t>răspundere</w:t>
      </w:r>
      <w:proofErr w:type="spellEnd"/>
      <w:r w:rsidRPr="0062797B">
        <w:t xml:space="preserve">, personal </w:t>
      </w:r>
      <w:proofErr w:type="spellStart"/>
      <w:r w:rsidRPr="0062797B">
        <w:t>sau</w:t>
      </w:r>
      <w:proofErr w:type="spellEnd"/>
      <w:r w:rsidRPr="0062797B">
        <w:t xml:space="preserve"> </w:t>
      </w:r>
      <w:proofErr w:type="spellStart"/>
      <w:r w:rsidRPr="0062797B">
        <w:t>prin</w:t>
      </w:r>
      <w:proofErr w:type="spellEnd"/>
      <w:r w:rsidRPr="0062797B">
        <w:t xml:space="preserve"> </w:t>
      </w:r>
      <w:proofErr w:type="spellStart"/>
      <w:r w:rsidRPr="0062797B">
        <w:t>mijlocitor</w:t>
      </w:r>
      <w:proofErr w:type="spellEnd"/>
      <w:r w:rsidRPr="0062797B">
        <w:t xml:space="preserve">, de </w:t>
      </w:r>
      <w:proofErr w:type="spellStart"/>
      <w:r w:rsidRPr="0062797B">
        <w:t>bunuri</w:t>
      </w:r>
      <w:proofErr w:type="spellEnd"/>
      <w:r w:rsidRPr="0062797B">
        <w:t xml:space="preserve"> </w:t>
      </w:r>
      <w:proofErr w:type="spellStart"/>
      <w:r w:rsidRPr="0062797B">
        <w:t>sau</w:t>
      </w:r>
      <w:proofErr w:type="spellEnd"/>
      <w:r w:rsidRPr="0062797B">
        <w:t xml:space="preserve"> </w:t>
      </w:r>
      <w:proofErr w:type="spellStart"/>
      <w:r w:rsidRPr="0062797B">
        <w:t>servicii</w:t>
      </w:r>
      <w:proofErr w:type="spellEnd"/>
      <w:r w:rsidRPr="0062797B">
        <w:t xml:space="preserve">, </w:t>
      </w:r>
      <w:proofErr w:type="spellStart"/>
      <w:r w:rsidRPr="0062797B">
        <w:t>sau</w:t>
      </w:r>
      <w:proofErr w:type="spellEnd"/>
      <w:r w:rsidRPr="0062797B">
        <w:t xml:space="preserve"> a </w:t>
      </w:r>
      <w:proofErr w:type="spellStart"/>
      <w:r w:rsidRPr="0062797B">
        <w:t>oricărui</w:t>
      </w:r>
      <w:proofErr w:type="spellEnd"/>
      <w:r w:rsidRPr="0062797B">
        <w:t xml:space="preserve"> alt </w:t>
      </w:r>
      <w:proofErr w:type="spellStart"/>
      <w:r w:rsidRPr="0062797B">
        <w:t>lucru</w:t>
      </w:r>
      <w:proofErr w:type="spellEnd"/>
      <w:r w:rsidRPr="0062797B">
        <w:t xml:space="preserve"> de </w:t>
      </w:r>
      <w:proofErr w:type="spellStart"/>
      <w:r w:rsidRPr="0062797B">
        <w:t>valoare</w:t>
      </w:r>
      <w:proofErr w:type="spellEnd"/>
      <w:r w:rsidRPr="0062797B">
        <w:t xml:space="preserve">, </w:t>
      </w:r>
      <w:proofErr w:type="spellStart"/>
      <w:r w:rsidRPr="0062797B">
        <w:t>pentru</w:t>
      </w:r>
      <w:proofErr w:type="spellEnd"/>
      <w:r w:rsidRPr="0062797B">
        <w:t xml:space="preserve"> a </w:t>
      </w:r>
      <w:proofErr w:type="spellStart"/>
      <w:r w:rsidRPr="0062797B">
        <w:t>influenţa</w:t>
      </w:r>
      <w:proofErr w:type="spellEnd"/>
      <w:r w:rsidRPr="0062797B">
        <w:t xml:space="preserve"> </w:t>
      </w:r>
      <w:proofErr w:type="spellStart"/>
      <w:r w:rsidRPr="0062797B">
        <w:t>acţiunile</w:t>
      </w:r>
      <w:proofErr w:type="spellEnd"/>
      <w:r w:rsidRPr="0062797B">
        <w:t xml:space="preserve"> </w:t>
      </w:r>
      <w:proofErr w:type="spellStart"/>
      <w:r w:rsidRPr="0062797B">
        <w:t>unei</w:t>
      </w:r>
      <w:proofErr w:type="spellEnd"/>
      <w:r w:rsidRPr="0062797B">
        <w:t xml:space="preserve"> </w:t>
      </w:r>
      <w:proofErr w:type="spellStart"/>
      <w:r w:rsidRPr="0062797B">
        <w:t>alte</w:t>
      </w:r>
      <w:proofErr w:type="spellEnd"/>
      <w:r w:rsidRPr="0062797B">
        <w:t xml:space="preserve"> </w:t>
      </w:r>
      <w:proofErr w:type="spellStart"/>
      <w:r w:rsidRPr="0062797B">
        <w:t>părţi</w:t>
      </w:r>
      <w:proofErr w:type="spellEnd"/>
      <w:r w:rsidRPr="0062797B">
        <w:t>;</w:t>
      </w:r>
      <w:bookmarkEnd w:id="111"/>
      <w:bookmarkEnd w:id="112"/>
      <w:bookmarkEnd w:id="113"/>
      <w:bookmarkEnd w:id="114"/>
      <w:bookmarkEnd w:id="115"/>
      <w:bookmarkEnd w:id="116"/>
      <w:bookmarkEnd w:id="117"/>
      <w:bookmarkEnd w:id="118"/>
      <w:bookmarkEnd w:id="119"/>
      <w:bookmarkEnd w:id="120"/>
      <w:bookmarkEnd w:id="121"/>
      <w:bookmarkEnd w:id="122"/>
      <w:bookmarkEnd w:id="123"/>
      <w:r w:rsidRPr="0062797B">
        <w:t xml:space="preserve"> </w:t>
      </w:r>
    </w:p>
    <w:p w:rsidR="00F70D9A" w:rsidRPr="0062797B" w:rsidRDefault="00F70D9A" w:rsidP="00F70D9A">
      <w:pPr>
        <w:pStyle w:val="a"/>
        <w:numPr>
          <w:ilvl w:val="0"/>
          <w:numId w:val="44"/>
        </w:numPr>
      </w:pPr>
      <w:bookmarkStart w:id="124" w:name="_Toc392194568"/>
      <w:bookmarkStart w:id="125" w:name="_Toc392195385"/>
      <w:bookmarkStart w:id="126" w:name="_Toc392197307"/>
      <w:bookmarkStart w:id="127" w:name="_Toc392197619"/>
      <w:bookmarkStart w:id="128" w:name="_Toc392198663"/>
      <w:bookmarkStart w:id="129" w:name="_Toc392199033"/>
      <w:bookmarkStart w:id="130" w:name="_Toc392222596"/>
      <w:bookmarkStart w:id="131" w:name="_Toc392254881"/>
      <w:bookmarkStart w:id="132" w:name="_Toc392255142"/>
      <w:bookmarkStart w:id="133" w:name="_Toc449630829"/>
      <w:bookmarkStart w:id="134" w:name="_Toc449632582"/>
      <w:bookmarkStart w:id="135" w:name="_Toc449633074"/>
      <w:bookmarkStart w:id="136" w:name="_Toc449692030"/>
      <w:proofErr w:type="spellStart"/>
      <w:r w:rsidRPr="0062797B">
        <w:t>orice</w:t>
      </w:r>
      <w:proofErr w:type="spellEnd"/>
      <w:r w:rsidRPr="0062797B">
        <w:t xml:space="preserve"> </w:t>
      </w:r>
      <w:proofErr w:type="spellStart"/>
      <w:r w:rsidRPr="0062797B">
        <w:t>acţiune</w:t>
      </w:r>
      <w:proofErr w:type="spellEnd"/>
      <w:r w:rsidRPr="0062797B">
        <w:t xml:space="preserve"> </w:t>
      </w:r>
      <w:proofErr w:type="spellStart"/>
      <w:r w:rsidRPr="0062797B">
        <w:t>sau</w:t>
      </w:r>
      <w:proofErr w:type="spellEnd"/>
      <w:r w:rsidRPr="0062797B">
        <w:t xml:space="preserve"> </w:t>
      </w:r>
      <w:proofErr w:type="spellStart"/>
      <w:r w:rsidRPr="0062797B">
        <w:t>omisiune</w:t>
      </w:r>
      <w:proofErr w:type="spellEnd"/>
      <w:r w:rsidRPr="0062797B">
        <w:t xml:space="preserve">, </w:t>
      </w:r>
      <w:proofErr w:type="spellStart"/>
      <w:r w:rsidRPr="0062797B">
        <w:t>inclusiv</w:t>
      </w:r>
      <w:proofErr w:type="spellEnd"/>
      <w:r w:rsidRPr="0062797B">
        <w:t xml:space="preserve"> </w:t>
      </w:r>
      <w:proofErr w:type="spellStart"/>
      <w:r w:rsidRPr="0062797B">
        <w:t>interpretare</w:t>
      </w:r>
      <w:proofErr w:type="spellEnd"/>
      <w:r w:rsidRPr="0062797B">
        <w:t xml:space="preserve"> </w:t>
      </w:r>
      <w:proofErr w:type="spellStart"/>
      <w:r w:rsidRPr="0062797B">
        <w:t>eronată</w:t>
      </w:r>
      <w:proofErr w:type="spellEnd"/>
      <w:r w:rsidRPr="0062797B">
        <w:t xml:space="preserve">, care, </w:t>
      </w:r>
      <w:proofErr w:type="spellStart"/>
      <w:r w:rsidRPr="0062797B">
        <w:t>conştient</w:t>
      </w:r>
      <w:proofErr w:type="spellEnd"/>
      <w:r w:rsidRPr="0062797B">
        <w:t xml:space="preserve"> </w:t>
      </w:r>
      <w:proofErr w:type="spellStart"/>
      <w:r w:rsidRPr="0062797B">
        <w:t>sau</w:t>
      </w:r>
      <w:proofErr w:type="spellEnd"/>
      <w:r w:rsidRPr="0062797B">
        <w:t xml:space="preserve"> din </w:t>
      </w:r>
      <w:proofErr w:type="spellStart"/>
      <w:r w:rsidRPr="0062797B">
        <w:t>neglijenţă</w:t>
      </w:r>
      <w:proofErr w:type="spellEnd"/>
      <w:r w:rsidRPr="0062797B">
        <w:t xml:space="preserve">, induce </w:t>
      </w:r>
      <w:proofErr w:type="spellStart"/>
      <w:r w:rsidRPr="0062797B">
        <w:t>în</w:t>
      </w:r>
      <w:proofErr w:type="spellEnd"/>
      <w:r w:rsidRPr="0062797B">
        <w:t xml:space="preserve"> </w:t>
      </w:r>
      <w:proofErr w:type="spellStart"/>
      <w:r w:rsidRPr="0062797B">
        <w:t>eroare</w:t>
      </w:r>
      <w:proofErr w:type="spellEnd"/>
      <w:r w:rsidRPr="0062797B">
        <w:t xml:space="preserve"> </w:t>
      </w:r>
      <w:proofErr w:type="spellStart"/>
      <w:r w:rsidRPr="0062797B">
        <w:t>sau</w:t>
      </w:r>
      <w:proofErr w:type="spellEnd"/>
      <w:r w:rsidRPr="0062797B">
        <w:t xml:space="preserve"> </w:t>
      </w:r>
      <w:proofErr w:type="spellStart"/>
      <w:r w:rsidRPr="0062797B">
        <w:t>tinde</w:t>
      </w:r>
      <w:proofErr w:type="spellEnd"/>
      <w:r w:rsidRPr="0062797B">
        <w:t xml:space="preserve"> </w:t>
      </w:r>
      <w:proofErr w:type="spellStart"/>
      <w:r w:rsidRPr="0062797B">
        <w:t>să</w:t>
      </w:r>
      <w:proofErr w:type="spellEnd"/>
      <w:r w:rsidRPr="0062797B">
        <w:t xml:space="preserve"> </w:t>
      </w:r>
      <w:proofErr w:type="spellStart"/>
      <w:r w:rsidRPr="0062797B">
        <w:t>inducă</w:t>
      </w:r>
      <w:proofErr w:type="spellEnd"/>
      <w:r w:rsidRPr="0062797B">
        <w:t xml:space="preserve"> </w:t>
      </w:r>
      <w:proofErr w:type="spellStart"/>
      <w:r w:rsidRPr="0062797B">
        <w:t>în</w:t>
      </w:r>
      <w:proofErr w:type="spellEnd"/>
      <w:r w:rsidRPr="0062797B">
        <w:t xml:space="preserve"> </w:t>
      </w:r>
      <w:proofErr w:type="spellStart"/>
      <w:r w:rsidRPr="0062797B">
        <w:t>eroare</w:t>
      </w:r>
      <w:proofErr w:type="spellEnd"/>
      <w:r w:rsidRPr="0062797B">
        <w:t xml:space="preserve"> o parte </w:t>
      </w:r>
      <w:proofErr w:type="spellStart"/>
      <w:r w:rsidRPr="0062797B">
        <w:t>pentru</w:t>
      </w:r>
      <w:proofErr w:type="spellEnd"/>
      <w:r w:rsidRPr="0062797B">
        <w:t xml:space="preserve"> </w:t>
      </w:r>
      <w:proofErr w:type="spellStart"/>
      <w:r w:rsidRPr="0062797B">
        <w:t>obţinerea</w:t>
      </w:r>
      <w:proofErr w:type="spellEnd"/>
      <w:r w:rsidRPr="0062797B">
        <w:t xml:space="preserve"> </w:t>
      </w:r>
      <w:proofErr w:type="spellStart"/>
      <w:r w:rsidRPr="0062797B">
        <w:t>unui</w:t>
      </w:r>
      <w:proofErr w:type="spellEnd"/>
      <w:r w:rsidRPr="0062797B">
        <w:t xml:space="preserve"> </w:t>
      </w:r>
      <w:proofErr w:type="spellStart"/>
      <w:r w:rsidRPr="0062797B">
        <w:t>beneficiu</w:t>
      </w:r>
      <w:proofErr w:type="spellEnd"/>
      <w:r w:rsidRPr="0062797B">
        <w:t xml:space="preserve"> </w:t>
      </w:r>
      <w:proofErr w:type="spellStart"/>
      <w:r w:rsidRPr="0062797B">
        <w:t>financiar</w:t>
      </w:r>
      <w:proofErr w:type="spellEnd"/>
      <w:r w:rsidRPr="0062797B">
        <w:t xml:space="preserve"> </w:t>
      </w:r>
      <w:proofErr w:type="spellStart"/>
      <w:r w:rsidRPr="0062797B">
        <w:t>sau</w:t>
      </w:r>
      <w:proofErr w:type="spellEnd"/>
      <w:r w:rsidRPr="0062797B">
        <w:t xml:space="preserve"> de </w:t>
      </w:r>
      <w:proofErr w:type="spellStart"/>
      <w:r w:rsidRPr="0062797B">
        <w:t>altă</w:t>
      </w:r>
      <w:proofErr w:type="spellEnd"/>
      <w:r w:rsidRPr="0062797B">
        <w:t xml:space="preserve"> </w:t>
      </w:r>
      <w:proofErr w:type="spellStart"/>
      <w:r w:rsidRPr="0062797B">
        <w:t>natură</w:t>
      </w:r>
      <w:proofErr w:type="spellEnd"/>
      <w:r w:rsidRPr="0062797B">
        <w:t xml:space="preserve"> </w:t>
      </w:r>
      <w:proofErr w:type="spellStart"/>
      <w:r w:rsidRPr="0062797B">
        <w:t>ori</w:t>
      </w:r>
      <w:proofErr w:type="spellEnd"/>
      <w:r w:rsidRPr="0062797B">
        <w:t xml:space="preserve"> </w:t>
      </w:r>
      <w:proofErr w:type="spellStart"/>
      <w:r w:rsidRPr="0062797B">
        <w:t>pentru</w:t>
      </w:r>
      <w:proofErr w:type="spellEnd"/>
      <w:r w:rsidRPr="0062797B">
        <w:t xml:space="preserve"> a </w:t>
      </w:r>
      <w:proofErr w:type="spellStart"/>
      <w:r w:rsidRPr="0062797B">
        <w:t>evita</w:t>
      </w:r>
      <w:proofErr w:type="spellEnd"/>
      <w:r w:rsidRPr="0062797B">
        <w:t xml:space="preserve"> o </w:t>
      </w:r>
      <w:proofErr w:type="spellStart"/>
      <w:r w:rsidRPr="0062797B">
        <w:t>obligaţie</w:t>
      </w:r>
      <w:proofErr w:type="spellEnd"/>
      <w:r w:rsidRPr="0062797B">
        <w:t>;</w:t>
      </w:r>
      <w:bookmarkEnd w:id="124"/>
      <w:bookmarkEnd w:id="125"/>
      <w:bookmarkEnd w:id="126"/>
      <w:bookmarkEnd w:id="127"/>
      <w:bookmarkEnd w:id="128"/>
      <w:bookmarkEnd w:id="129"/>
      <w:bookmarkEnd w:id="130"/>
      <w:bookmarkEnd w:id="131"/>
      <w:bookmarkEnd w:id="132"/>
      <w:bookmarkEnd w:id="133"/>
      <w:bookmarkEnd w:id="134"/>
      <w:bookmarkEnd w:id="135"/>
      <w:bookmarkEnd w:id="136"/>
      <w:r w:rsidRPr="0062797B">
        <w:t xml:space="preserve"> </w:t>
      </w:r>
    </w:p>
    <w:p w:rsidR="00F70D9A" w:rsidRPr="0062797B" w:rsidRDefault="00F70D9A" w:rsidP="00F70D9A">
      <w:pPr>
        <w:pStyle w:val="a"/>
        <w:numPr>
          <w:ilvl w:val="0"/>
          <w:numId w:val="44"/>
        </w:numPr>
      </w:pPr>
      <w:bookmarkStart w:id="137" w:name="_Toc392194569"/>
      <w:bookmarkStart w:id="138" w:name="_Toc392195386"/>
      <w:bookmarkStart w:id="139" w:name="_Toc392197308"/>
      <w:bookmarkStart w:id="140" w:name="_Toc392197620"/>
      <w:bookmarkStart w:id="141" w:name="_Toc392198664"/>
      <w:bookmarkStart w:id="142" w:name="_Toc392199034"/>
      <w:bookmarkStart w:id="143" w:name="_Toc392222597"/>
      <w:bookmarkStart w:id="144" w:name="_Toc392254882"/>
      <w:bookmarkStart w:id="145" w:name="_Toc392255143"/>
      <w:bookmarkStart w:id="146" w:name="_Toc449630830"/>
      <w:bookmarkStart w:id="147" w:name="_Toc449632583"/>
      <w:bookmarkStart w:id="148" w:name="_Toc449633075"/>
      <w:bookmarkStart w:id="149" w:name="_Toc449692031"/>
      <w:proofErr w:type="spellStart"/>
      <w:r w:rsidRPr="0062797B">
        <w:t>înţelegerea</w:t>
      </w:r>
      <w:proofErr w:type="spellEnd"/>
      <w:r w:rsidRPr="0062797B">
        <w:t xml:space="preserve"> </w:t>
      </w:r>
      <w:proofErr w:type="spellStart"/>
      <w:r w:rsidRPr="0062797B">
        <w:t>interzisă</w:t>
      </w:r>
      <w:proofErr w:type="spellEnd"/>
      <w:r w:rsidRPr="0062797B">
        <w:t xml:space="preserve"> de </w:t>
      </w:r>
      <w:proofErr w:type="spellStart"/>
      <w:r w:rsidRPr="0062797B">
        <w:t>lege</w:t>
      </w:r>
      <w:proofErr w:type="spellEnd"/>
      <w:r w:rsidRPr="0062797B">
        <w:t xml:space="preserve">, </w:t>
      </w:r>
      <w:proofErr w:type="spellStart"/>
      <w:r w:rsidRPr="0062797B">
        <w:t>între</w:t>
      </w:r>
      <w:proofErr w:type="spellEnd"/>
      <w:r w:rsidRPr="0062797B">
        <w:t xml:space="preserve"> </w:t>
      </w:r>
      <w:proofErr w:type="spellStart"/>
      <w:r w:rsidRPr="0062797B">
        <w:t>două</w:t>
      </w:r>
      <w:proofErr w:type="spellEnd"/>
      <w:r w:rsidRPr="0062797B">
        <w:t xml:space="preserve"> </w:t>
      </w:r>
      <w:proofErr w:type="spellStart"/>
      <w:r w:rsidRPr="0062797B">
        <w:t>sau</w:t>
      </w:r>
      <w:proofErr w:type="spellEnd"/>
      <w:r w:rsidRPr="0062797B">
        <w:t xml:space="preserve"> </w:t>
      </w:r>
      <w:proofErr w:type="spellStart"/>
      <w:r w:rsidRPr="0062797B">
        <w:t>mai</w:t>
      </w:r>
      <w:proofErr w:type="spellEnd"/>
      <w:r w:rsidRPr="0062797B">
        <w:t xml:space="preserve"> </w:t>
      </w:r>
      <w:proofErr w:type="spellStart"/>
      <w:r w:rsidRPr="0062797B">
        <w:t>multe</w:t>
      </w:r>
      <w:proofErr w:type="spellEnd"/>
      <w:r w:rsidRPr="0062797B">
        <w:t xml:space="preserve"> </w:t>
      </w:r>
      <w:proofErr w:type="spellStart"/>
      <w:r w:rsidRPr="0062797B">
        <w:t>părţi</w:t>
      </w:r>
      <w:proofErr w:type="spellEnd"/>
      <w:r w:rsidRPr="0062797B">
        <w:t xml:space="preserve">, </w:t>
      </w:r>
      <w:proofErr w:type="spellStart"/>
      <w:r w:rsidRPr="0062797B">
        <w:t>realizată</w:t>
      </w:r>
      <w:proofErr w:type="spellEnd"/>
      <w:r w:rsidRPr="0062797B">
        <w:t xml:space="preserve"> </w:t>
      </w:r>
      <w:proofErr w:type="spellStart"/>
      <w:r w:rsidRPr="0062797B">
        <w:t>în</w:t>
      </w:r>
      <w:proofErr w:type="spellEnd"/>
      <w:r w:rsidRPr="0062797B">
        <w:t xml:space="preserve"> </w:t>
      </w:r>
      <w:proofErr w:type="spellStart"/>
      <w:r w:rsidRPr="0062797B">
        <w:t>scopul</w:t>
      </w:r>
      <w:proofErr w:type="spellEnd"/>
      <w:r w:rsidRPr="0062797B">
        <w:t xml:space="preserve"> </w:t>
      </w:r>
      <w:proofErr w:type="spellStart"/>
      <w:r w:rsidRPr="0062797B">
        <w:t>coordonării</w:t>
      </w:r>
      <w:proofErr w:type="spellEnd"/>
      <w:r w:rsidRPr="0062797B">
        <w:t xml:space="preserve"> </w:t>
      </w:r>
      <w:proofErr w:type="spellStart"/>
      <w:r w:rsidRPr="0062797B">
        <w:t>comportamentului</w:t>
      </w:r>
      <w:proofErr w:type="spellEnd"/>
      <w:r w:rsidRPr="0062797B">
        <w:t xml:space="preserve"> </w:t>
      </w:r>
      <w:proofErr w:type="spellStart"/>
      <w:r w:rsidRPr="0062797B">
        <w:t>lor</w:t>
      </w:r>
      <w:proofErr w:type="spellEnd"/>
      <w:r w:rsidRPr="0062797B">
        <w:t xml:space="preserve"> la </w:t>
      </w:r>
      <w:proofErr w:type="spellStart"/>
      <w:r w:rsidRPr="0062797B">
        <w:t>procedurile</w:t>
      </w:r>
      <w:proofErr w:type="spellEnd"/>
      <w:r w:rsidRPr="0062797B">
        <w:t xml:space="preserve"> de </w:t>
      </w:r>
      <w:proofErr w:type="spellStart"/>
      <w:r w:rsidRPr="0062797B">
        <w:t>achiziţii</w:t>
      </w:r>
      <w:proofErr w:type="spellEnd"/>
      <w:r w:rsidRPr="0062797B">
        <w:t xml:space="preserve"> </w:t>
      </w:r>
      <w:proofErr w:type="spellStart"/>
      <w:r w:rsidRPr="0062797B">
        <w:t>publice</w:t>
      </w:r>
      <w:proofErr w:type="spellEnd"/>
      <w:r w:rsidRPr="0062797B">
        <w:t>;</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F70D9A" w:rsidRPr="0062797B" w:rsidRDefault="00F70D9A" w:rsidP="00F70D9A">
      <w:pPr>
        <w:pStyle w:val="a"/>
        <w:numPr>
          <w:ilvl w:val="0"/>
          <w:numId w:val="44"/>
        </w:numPr>
      </w:pPr>
      <w:bookmarkStart w:id="150" w:name="_Toc392194570"/>
      <w:bookmarkStart w:id="151" w:name="_Toc392195387"/>
      <w:bookmarkStart w:id="152" w:name="_Toc392197309"/>
      <w:bookmarkStart w:id="153" w:name="_Toc392197621"/>
      <w:bookmarkStart w:id="154" w:name="_Toc392198665"/>
      <w:bookmarkStart w:id="155" w:name="_Toc392199035"/>
      <w:bookmarkStart w:id="156" w:name="_Toc392222598"/>
      <w:bookmarkStart w:id="157" w:name="_Toc392254883"/>
      <w:bookmarkStart w:id="158" w:name="_Toc392255144"/>
      <w:bookmarkStart w:id="159" w:name="_Toc449630831"/>
      <w:bookmarkStart w:id="160" w:name="_Toc449632584"/>
      <w:bookmarkStart w:id="161" w:name="_Toc449633076"/>
      <w:bookmarkStart w:id="162" w:name="_Toc449692032"/>
      <w:proofErr w:type="spellStart"/>
      <w:r w:rsidRPr="0062797B">
        <w:t>deteriorarea</w:t>
      </w:r>
      <w:proofErr w:type="spellEnd"/>
      <w:r w:rsidRPr="0062797B">
        <w:t xml:space="preserve"> </w:t>
      </w:r>
      <w:proofErr w:type="spellStart"/>
      <w:r w:rsidRPr="0062797B">
        <w:t>sau</w:t>
      </w:r>
      <w:proofErr w:type="spellEnd"/>
      <w:r w:rsidRPr="0062797B">
        <w:t xml:space="preserve"> </w:t>
      </w:r>
      <w:proofErr w:type="spellStart"/>
      <w:r w:rsidRPr="0062797B">
        <w:t>prejudicierea</w:t>
      </w:r>
      <w:proofErr w:type="spellEnd"/>
      <w:r w:rsidRPr="0062797B">
        <w:t xml:space="preserve">, direct </w:t>
      </w:r>
      <w:proofErr w:type="spellStart"/>
      <w:r w:rsidRPr="0062797B">
        <w:t>sau</w:t>
      </w:r>
      <w:proofErr w:type="spellEnd"/>
      <w:r w:rsidRPr="0062797B">
        <w:t xml:space="preserve"> indirect, a </w:t>
      </w:r>
      <w:proofErr w:type="spellStart"/>
      <w:r w:rsidRPr="0062797B">
        <w:t>oricărei</w:t>
      </w:r>
      <w:proofErr w:type="spellEnd"/>
      <w:r w:rsidRPr="0062797B">
        <w:t xml:space="preserve"> </w:t>
      </w:r>
      <w:proofErr w:type="spellStart"/>
      <w:r w:rsidRPr="0062797B">
        <w:t>părţi</w:t>
      </w:r>
      <w:proofErr w:type="spellEnd"/>
      <w:r w:rsidRPr="0062797B">
        <w:t xml:space="preserve"> </w:t>
      </w:r>
      <w:proofErr w:type="spellStart"/>
      <w:r w:rsidRPr="0062797B">
        <w:t>sau</w:t>
      </w:r>
      <w:proofErr w:type="spellEnd"/>
      <w:r w:rsidRPr="0062797B">
        <w:t xml:space="preserve"> a </w:t>
      </w:r>
      <w:proofErr w:type="spellStart"/>
      <w:r w:rsidRPr="0062797B">
        <w:t>proprietăţii</w:t>
      </w:r>
      <w:proofErr w:type="spellEnd"/>
      <w:r w:rsidRPr="0062797B">
        <w:t xml:space="preserve"> </w:t>
      </w:r>
      <w:proofErr w:type="spellStart"/>
      <w:r w:rsidRPr="0062797B">
        <w:t>acestei</w:t>
      </w:r>
      <w:proofErr w:type="spellEnd"/>
      <w:r w:rsidRPr="0062797B">
        <w:t xml:space="preserve"> </w:t>
      </w:r>
      <w:proofErr w:type="spellStart"/>
      <w:r w:rsidRPr="0062797B">
        <w:t>părţi</w:t>
      </w:r>
      <w:proofErr w:type="spellEnd"/>
      <w:r w:rsidRPr="0062797B">
        <w:t xml:space="preserve">, </w:t>
      </w:r>
      <w:proofErr w:type="spellStart"/>
      <w:r w:rsidRPr="0062797B">
        <w:t>pentru</w:t>
      </w:r>
      <w:proofErr w:type="spellEnd"/>
      <w:r w:rsidRPr="0062797B">
        <w:t xml:space="preserve"> a </w:t>
      </w:r>
      <w:proofErr w:type="spellStart"/>
      <w:r w:rsidRPr="0062797B">
        <w:t>influenţa</w:t>
      </w:r>
      <w:proofErr w:type="spellEnd"/>
      <w:r w:rsidRPr="0062797B">
        <w:t xml:space="preserve"> </w:t>
      </w:r>
      <w:proofErr w:type="spellStart"/>
      <w:r w:rsidRPr="0062797B">
        <w:t>în</w:t>
      </w:r>
      <w:proofErr w:type="spellEnd"/>
      <w:r w:rsidRPr="0062797B">
        <w:t xml:space="preserve"> mod </w:t>
      </w:r>
      <w:proofErr w:type="spellStart"/>
      <w:r w:rsidRPr="0062797B">
        <w:t>necorespunzător</w:t>
      </w:r>
      <w:proofErr w:type="spellEnd"/>
      <w:r w:rsidRPr="0062797B">
        <w:t xml:space="preserve"> </w:t>
      </w:r>
      <w:proofErr w:type="spellStart"/>
      <w:r w:rsidRPr="0062797B">
        <w:t>acţiunile</w:t>
      </w:r>
      <w:proofErr w:type="spellEnd"/>
      <w:r w:rsidRPr="0062797B">
        <w:t xml:space="preserve"> </w:t>
      </w:r>
      <w:proofErr w:type="spellStart"/>
      <w:r w:rsidRPr="0062797B">
        <w:t>acesteia</w:t>
      </w:r>
      <w:proofErr w:type="spellEnd"/>
      <w:r w:rsidRPr="0062797B">
        <w:t>;</w:t>
      </w:r>
      <w:bookmarkEnd w:id="150"/>
      <w:bookmarkEnd w:id="151"/>
      <w:bookmarkEnd w:id="152"/>
      <w:bookmarkEnd w:id="153"/>
      <w:bookmarkEnd w:id="154"/>
      <w:bookmarkEnd w:id="155"/>
      <w:bookmarkEnd w:id="156"/>
      <w:bookmarkEnd w:id="157"/>
      <w:bookmarkEnd w:id="158"/>
      <w:bookmarkEnd w:id="159"/>
      <w:bookmarkEnd w:id="160"/>
      <w:bookmarkEnd w:id="161"/>
      <w:bookmarkEnd w:id="162"/>
    </w:p>
    <w:p w:rsidR="00F70D9A" w:rsidRPr="0062797B" w:rsidRDefault="00F70D9A" w:rsidP="00F70D9A">
      <w:pPr>
        <w:pStyle w:val="a"/>
        <w:numPr>
          <w:ilvl w:val="0"/>
          <w:numId w:val="44"/>
        </w:numPr>
      </w:pPr>
      <w:bookmarkStart w:id="163" w:name="_Toc392194571"/>
      <w:bookmarkStart w:id="164" w:name="_Toc392195388"/>
      <w:bookmarkStart w:id="165" w:name="_Toc392197310"/>
      <w:bookmarkStart w:id="166" w:name="_Toc392197622"/>
      <w:bookmarkStart w:id="167" w:name="_Toc392198666"/>
      <w:bookmarkStart w:id="168" w:name="_Toc392199036"/>
      <w:bookmarkStart w:id="169" w:name="_Toc392222599"/>
      <w:bookmarkStart w:id="170" w:name="_Toc392254884"/>
      <w:bookmarkStart w:id="171" w:name="_Toc392255145"/>
      <w:bookmarkStart w:id="172" w:name="_Toc449630832"/>
      <w:bookmarkStart w:id="173" w:name="_Toc449632585"/>
      <w:bookmarkStart w:id="174" w:name="_Toc449633077"/>
      <w:bookmarkStart w:id="175" w:name="_Toc449692033"/>
      <w:proofErr w:type="spellStart"/>
      <w:proofErr w:type="gramStart"/>
      <w:r w:rsidRPr="0062797B">
        <w:t>distrugerea</w:t>
      </w:r>
      <w:proofErr w:type="spellEnd"/>
      <w:r w:rsidRPr="0062797B">
        <w:t xml:space="preserve"> </w:t>
      </w:r>
      <w:proofErr w:type="spellStart"/>
      <w:r w:rsidRPr="0062797B">
        <w:t>intenţionată</w:t>
      </w:r>
      <w:proofErr w:type="spellEnd"/>
      <w:r w:rsidRPr="0062797B">
        <w:t xml:space="preserve">, </w:t>
      </w:r>
      <w:proofErr w:type="spellStart"/>
      <w:r w:rsidRPr="0062797B">
        <w:t>falsificarea</w:t>
      </w:r>
      <w:proofErr w:type="spellEnd"/>
      <w:r w:rsidRPr="0062797B">
        <w:t xml:space="preserve">, </w:t>
      </w:r>
      <w:proofErr w:type="spellStart"/>
      <w:r w:rsidRPr="0062797B">
        <w:t>contrafacerea</w:t>
      </w:r>
      <w:proofErr w:type="spellEnd"/>
      <w:r w:rsidRPr="0062797B">
        <w:t xml:space="preserve"> </w:t>
      </w:r>
      <w:proofErr w:type="spellStart"/>
      <w:r w:rsidRPr="0062797B">
        <w:t>sau</w:t>
      </w:r>
      <w:proofErr w:type="spellEnd"/>
      <w:r w:rsidRPr="0062797B">
        <w:t xml:space="preserve"> </w:t>
      </w:r>
      <w:proofErr w:type="spellStart"/>
      <w:r w:rsidRPr="0062797B">
        <w:t>ascunderea</w:t>
      </w:r>
      <w:proofErr w:type="spellEnd"/>
      <w:r w:rsidRPr="0062797B">
        <w:t xml:space="preserve"> </w:t>
      </w:r>
      <w:proofErr w:type="spellStart"/>
      <w:r w:rsidRPr="0062797B">
        <w:t>materialelor</w:t>
      </w:r>
      <w:proofErr w:type="spellEnd"/>
      <w:r w:rsidRPr="0062797B">
        <w:t xml:space="preserve"> de </w:t>
      </w:r>
      <w:proofErr w:type="spellStart"/>
      <w:r w:rsidRPr="0062797B">
        <w:t>evidenţă</w:t>
      </w:r>
      <w:proofErr w:type="spellEnd"/>
      <w:r w:rsidRPr="0062797B">
        <w:t xml:space="preserve"> ale </w:t>
      </w:r>
      <w:proofErr w:type="spellStart"/>
      <w:r w:rsidRPr="0062797B">
        <w:t>investigării</w:t>
      </w:r>
      <w:proofErr w:type="spellEnd"/>
      <w:r w:rsidRPr="0062797B">
        <w:t xml:space="preserve">, </w:t>
      </w:r>
      <w:proofErr w:type="spellStart"/>
      <w:r w:rsidRPr="0062797B">
        <w:t>sau</w:t>
      </w:r>
      <w:proofErr w:type="spellEnd"/>
      <w:r w:rsidRPr="0062797B">
        <w:t xml:space="preserve"> </w:t>
      </w:r>
      <w:proofErr w:type="spellStart"/>
      <w:r w:rsidRPr="0062797B">
        <w:t>darea</w:t>
      </w:r>
      <w:proofErr w:type="spellEnd"/>
      <w:r w:rsidRPr="0062797B">
        <w:t xml:space="preserve"> </w:t>
      </w:r>
      <w:proofErr w:type="spellStart"/>
      <w:r w:rsidRPr="0062797B">
        <w:t>unor</w:t>
      </w:r>
      <w:proofErr w:type="spellEnd"/>
      <w:r w:rsidRPr="0062797B">
        <w:t xml:space="preserve"> </w:t>
      </w:r>
      <w:proofErr w:type="spellStart"/>
      <w:r w:rsidRPr="0062797B">
        <w:t>informaţii</w:t>
      </w:r>
      <w:proofErr w:type="spellEnd"/>
      <w:r w:rsidRPr="0062797B">
        <w:t xml:space="preserve"> false </w:t>
      </w:r>
      <w:proofErr w:type="spellStart"/>
      <w:r w:rsidRPr="0062797B">
        <w:t>anchetatorilor</w:t>
      </w:r>
      <w:proofErr w:type="spellEnd"/>
      <w:r w:rsidRPr="0062797B">
        <w:t xml:space="preserve">, </w:t>
      </w:r>
      <w:proofErr w:type="spellStart"/>
      <w:r w:rsidRPr="0062797B">
        <w:t>pentru</w:t>
      </w:r>
      <w:proofErr w:type="spellEnd"/>
      <w:r w:rsidRPr="0062797B">
        <w:t xml:space="preserve"> a </w:t>
      </w:r>
      <w:proofErr w:type="spellStart"/>
      <w:r w:rsidRPr="0062797B">
        <w:t>împiedica</w:t>
      </w:r>
      <w:proofErr w:type="spellEnd"/>
      <w:r w:rsidRPr="0062797B">
        <w:t xml:space="preserve"> </w:t>
      </w:r>
      <w:proofErr w:type="spellStart"/>
      <w:r w:rsidRPr="0062797B">
        <w:t>esenţial</w:t>
      </w:r>
      <w:proofErr w:type="spellEnd"/>
      <w:r w:rsidRPr="0062797B">
        <w:t xml:space="preserve"> o </w:t>
      </w:r>
      <w:proofErr w:type="spellStart"/>
      <w:r w:rsidRPr="0062797B">
        <w:t>anchetă</w:t>
      </w:r>
      <w:proofErr w:type="spellEnd"/>
      <w:r w:rsidRPr="0062797B">
        <w:t xml:space="preserve"> </w:t>
      </w:r>
      <w:proofErr w:type="spellStart"/>
      <w:r w:rsidRPr="0062797B">
        <w:t>condusă</w:t>
      </w:r>
      <w:proofErr w:type="spellEnd"/>
      <w:r w:rsidRPr="0062797B">
        <w:t xml:space="preserve"> de </w:t>
      </w:r>
      <w:proofErr w:type="spellStart"/>
      <w:r w:rsidRPr="0062797B">
        <w:t>către</w:t>
      </w:r>
      <w:proofErr w:type="spellEnd"/>
      <w:r w:rsidRPr="0062797B">
        <w:t xml:space="preserve"> </w:t>
      </w:r>
      <w:proofErr w:type="spellStart"/>
      <w:r w:rsidRPr="0062797B">
        <w:t>organele</w:t>
      </w:r>
      <w:proofErr w:type="spellEnd"/>
      <w:r w:rsidRPr="0062797B">
        <w:t xml:space="preserve"> de resort </w:t>
      </w:r>
      <w:proofErr w:type="spellStart"/>
      <w:r w:rsidRPr="0062797B">
        <w:t>în</w:t>
      </w:r>
      <w:proofErr w:type="spellEnd"/>
      <w:r w:rsidRPr="0062797B">
        <w:t xml:space="preserve"> </w:t>
      </w:r>
      <w:proofErr w:type="spellStart"/>
      <w:r w:rsidRPr="0062797B">
        <w:t>vederea</w:t>
      </w:r>
      <w:proofErr w:type="spellEnd"/>
      <w:r w:rsidRPr="0062797B">
        <w:t xml:space="preserve"> </w:t>
      </w:r>
      <w:proofErr w:type="spellStart"/>
      <w:r w:rsidRPr="0062797B">
        <w:t>identificării</w:t>
      </w:r>
      <w:proofErr w:type="spellEnd"/>
      <w:r w:rsidRPr="0062797B">
        <w:t xml:space="preserve"> </w:t>
      </w:r>
      <w:proofErr w:type="spellStart"/>
      <w:r w:rsidRPr="0062797B">
        <w:t>unor</w:t>
      </w:r>
      <w:proofErr w:type="spellEnd"/>
      <w:r w:rsidRPr="0062797B">
        <w:t xml:space="preserve"> </w:t>
      </w:r>
      <w:proofErr w:type="spellStart"/>
      <w:r w:rsidRPr="0062797B">
        <w:t>practici</w:t>
      </w:r>
      <w:proofErr w:type="spellEnd"/>
      <w:r w:rsidRPr="0062797B">
        <w:t xml:space="preserve"> </w:t>
      </w:r>
      <w:proofErr w:type="spellStart"/>
      <w:r w:rsidRPr="0062797B">
        <w:t>descrise</w:t>
      </w:r>
      <w:proofErr w:type="spellEnd"/>
      <w:r w:rsidRPr="0062797B">
        <w:t xml:space="preserve"> </w:t>
      </w:r>
      <w:proofErr w:type="spellStart"/>
      <w:r w:rsidRPr="0062797B">
        <w:t>mai</w:t>
      </w:r>
      <w:proofErr w:type="spellEnd"/>
      <w:r w:rsidRPr="0062797B">
        <w:t xml:space="preserve"> </w:t>
      </w:r>
      <w:proofErr w:type="spellStart"/>
      <w:r w:rsidRPr="0062797B">
        <w:t>sus</w:t>
      </w:r>
      <w:proofErr w:type="spellEnd"/>
      <w:r w:rsidRPr="0062797B">
        <w:t xml:space="preserve">; </w:t>
      </w:r>
      <w:proofErr w:type="spellStart"/>
      <w:r w:rsidRPr="0062797B">
        <w:t>precum</w:t>
      </w:r>
      <w:proofErr w:type="spellEnd"/>
      <w:r w:rsidRPr="0062797B">
        <w:t xml:space="preserve"> </w:t>
      </w:r>
      <w:proofErr w:type="spellStart"/>
      <w:r w:rsidRPr="0062797B">
        <w:t>şi</w:t>
      </w:r>
      <w:proofErr w:type="spellEnd"/>
      <w:r w:rsidRPr="0062797B">
        <w:t xml:space="preserve"> </w:t>
      </w:r>
      <w:proofErr w:type="spellStart"/>
      <w:r w:rsidRPr="0062797B">
        <w:t>ameninţarea</w:t>
      </w:r>
      <w:proofErr w:type="spellEnd"/>
      <w:r w:rsidRPr="0062797B">
        <w:t xml:space="preserve">, </w:t>
      </w:r>
      <w:proofErr w:type="spellStart"/>
      <w:r w:rsidRPr="0062797B">
        <w:t>hărţuirea</w:t>
      </w:r>
      <w:proofErr w:type="spellEnd"/>
      <w:r w:rsidRPr="0062797B">
        <w:t xml:space="preserve"> </w:t>
      </w:r>
      <w:proofErr w:type="spellStart"/>
      <w:r w:rsidRPr="0062797B">
        <w:t>sau</w:t>
      </w:r>
      <w:proofErr w:type="spellEnd"/>
      <w:r w:rsidRPr="0062797B">
        <w:t xml:space="preserve"> </w:t>
      </w:r>
      <w:proofErr w:type="spellStart"/>
      <w:r w:rsidRPr="0062797B">
        <w:t>intimidarea</w:t>
      </w:r>
      <w:proofErr w:type="spellEnd"/>
      <w:r w:rsidRPr="0062797B">
        <w:t xml:space="preserve"> </w:t>
      </w:r>
      <w:proofErr w:type="spellStart"/>
      <w:r w:rsidRPr="0062797B">
        <w:t>oricărei</w:t>
      </w:r>
      <w:proofErr w:type="spellEnd"/>
      <w:r w:rsidRPr="0062797B">
        <w:t xml:space="preserve"> </w:t>
      </w:r>
      <w:proofErr w:type="spellStart"/>
      <w:r w:rsidRPr="0062797B">
        <w:t>părţi</w:t>
      </w:r>
      <w:proofErr w:type="spellEnd"/>
      <w:r w:rsidRPr="0062797B">
        <w:t xml:space="preserve"> </w:t>
      </w:r>
      <w:proofErr w:type="spellStart"/>
      <w:r w:rsidRPr="0062797B">
        <w:t>pentru</w:t>
      </w:r>
      <w:proofErr w:type="spellEnd"/>
      <w:r w:rsidRPr="0062797B">
        <w:t xml:space="preserve"> a o </w:t>
      </w:r>
      <w:proofErr w:type="spellStart"/>
      <w:r w:rsidRPr="0062797B">
        <w:t>împiedica</w:t>
      </w:r>
      <w:proofErr w:type="spellEnd"/>
      <w:r w:rsidRPr="0062797B">
        <w:t xml:space="preserve"> </w:t>
      </w:r>
      <w:proofErr w:type="spellStart"/>
      <w:r w:rsidRPr="0062797B">
        <w:t>să</w:t>
      </w:r>
      <w:proofErr w:type="spellEnd"/>
      <w:r w:rsidRPr="0062797B">
        <w:t xml:space="preserve"> divulge </w:t>
      </w:r>
      <w:proofErr w:type="spellStart"/>
      <w:r w:rsidRPr="0062797B">
        <w:t>informaţia</w:t>
      </w:r>
      <w:proofErr w:type="spellEnd"/>
      <w:r w:rsidRPr="0062797B">
        <w:t xml:space="preserve"> cu </w:t>
      </w:r>
      <w:proofErr w:type="spellStart"/>
      <w:r w:rsidRPr="0062797B">
        <w:t>privire</w:t>
      </w:r>
      <w:proofErr w:type="spellEnd"/>
      <w:r w:rsidRPr="0062797B">
        <w:t xml:space="preserve"> la </w:t>
      </w:r>
      <w:proofErr w:type="spellStart"/>
      <w:r w:rsidRPr="0062797B">
        <w:t>chestiuni</w:t>
      </w:r>
      <w:proofErr w:type="spellEnd"/>
      <w:r w:rsidRPr="0062797B">
        <w:t xml:space="preserve"> </w:t>
      </w:r>
      <w:proofErr w:type="spellStart"/>
      <w:r w:rsidRPr="0062797B">
        <w:t>relevante</w:t>
      </w:r>
      <w:proofErr w:type="spellEnd"/>
      <w:r w:rsidRPr="0062797B">
        <w:t xml:space="preserve"> </w:t>
      </w:r>
      <w:proofErr w:type="spellStart"/>
      <w:r w:rsidRPr="0062797B">
        <w:t>anchetei</w:t>
      </w:r>
      <w:proofErr w:type="spellEnd"/>
      <w:r w:rsidRPr="0062797B">
        <w:t xml:space="preserve"> </w:t>
      </w:r>
      <w:proofErr w:type="spellStart"/>
      <w:r w:rsidRPr="0062797B">
        <w:t>sau</w:t>
      </w:r>
      <w:proofErr w:type="spellEnd"/>
      <w:r w:rsidRPr="0062797B">
        <w:t xml:space="preserve"> </w:t>
      </w:r>
      <w:proofErr w:type="spellStart"/>
      <w:r w:rsidRPr="0062797B">
        <w:t>să</w:t>
      </w:r>
      <w:proofErr w:type="spellEnd"/>
      <w:r w:rsidRPr="0062797B">
        <w:t xml:space="preserve"> </w:t>
      </w:r>
      <w:proofErr w:type="spellStart"/>
      <w:r w:rsidRPr="0062797B">
        <w:t>exercite</w:t>
      </w:r>
      <w:proofErr w:type="spellEnd"/>
      <w:r w:rsidRPr="0062797B">
        <w:t xml:space="preserve"> </w:t>
      </w:r>
      <w:proofErr w:type="spellStart"/>
      <w:r w:rsidRPr="0062797B">
        <w:t>ancheta</w:t>
      </w:r>
      <w:proofErr w:type="spellEnd"/>
      <w:r w:rsidRPr="0062797B">
        <w:t>.</w:t>
      </w:r>
      <w:bookmarkEnd w:id="163"/>
      <w:bookmarkEnd w:id="164"/>
      <w:bookmarkEnd w:id="165"/>
      <w:bookmarkEnd w:id="166"/>
      <w:bookmarkEnd w:id="167"/>
      <w:bookmarkEnd w:id="168"/>
      <w:bookmarkEnd w:id="169"/>
      <w:bookmarkEnd w:id="170"/>
      <w:bookmarkEnd w:id="171"/>
      <w:bookmarkEnd w:id="172"/>
      <w:bookmarkEnd w:id="173"/>
      <w:bookmarkEnd w:id="174"/>
      <w:bookmarkEnd w:id="175"/>
      <w:proofErr w:type="gramEnd"/>
    </w:p>
    <w:p w:rsidR="00F70D9A" w:rsidRPr="0062797B" w:rsidRDefault="00F70D9A" w:rsidP="00F70D9A">
      <w:pPr>
        <w:numPr>
          <w:ilvl w:val="1"/>
          <w:numId w:val="41"/>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F70D9A" w:rsidRPr="0062797B" w:rsidRDefault="00F70D9A" w:rsidP="00F70D9A">
      <w:pPr>
        <w:pStyle w:val="Style2"/>
        <w:rPr>
          <w:color w:val="5B9BD5" w:themeColor="accent1"/>
        </w:rPr>
      </w:pPr>
      <w:bookmarkStart w:id="176" w:name="_Toc449692034"/>
      <w:bookmarkStart w:id="177" w:name="_Toc452384687"/>
      <w:r w:rsidRPr="0062797B">
        <w:rPr>
          <w:color w:val="5B9BD5" w:themeColor="accent1"/>
        </w:rPr>
        <w:t>CALIFICAREA OFERTANŢILOR</w:t>
      </w:r>
      <w:bookmarkEnd w:id="176"/>
      <w:bookmarkEnd w:id="177"/>
    </w:p>
    <w:p w:rsidR="00F70D9A" w:rsidRPr="00A40F93" w:rsidRDefault="00F70D9A" w:rsidP="00F70D9A">
      <w:pPr>
        <w:pStyle w:val="a"/>
        <w:numPr>
          <w:ilvl w:val="0"/>
          <w:numId w:val="41"/>
        </w:numPr>
        <w:outlineLvl w:val="2"/>
        <w:rPr>
          <w:rStyle w:val="aff"/>
        </w:rPr>
      </w:pPr>
      <w:bookmarkStart w:id="178" w:name="_Toc449692035"/>
      <w:bookmarkStart w:id="179" w:name="_Toc452384688"/>
      <w:proofErr w:type="spellStart"/>
      <w:r w:rsidRPr="00A40F93">
        <w:rPr>
          <w:rStyle w:val="aff"/>
        </w:rPr>
        <w:t>Criterii</w:t>
      </w:r>
      <w:proofErr w:type="spellEnd"/>
      <w:r w:rsidRPr="00A40F93">
        <w:rPr>
          <w:rStyle w:val="aff"/>
        </w:rPr>
        <w:t xml:space="preserve"> </w:t>
      </w:r>
      <w:proofErr w:type="spellStart"/>
      <w:r w:rsidRPr="00A40F93">
        <w:rPr>
          <w:rStyle w:val="aff"/>
        </w:rPr>
        <w:t>generale</w:t>
      </w:r>
      <w:bookmarkEnd w:id="178"/>
      <w:bookmarkEnd w:id="179"/>
      <w:proofErr w:type="spellEnd"/>
    </w:p>
    <w:p w:rsidR="00F70D9A" w:rsidRPr="0062797B" w:rsidRDefault="00F70D9A" w:rsidP="00F70D9A">
      <w:pPr>
        <w:numPr>
          <w:ilvl w:val="1"/>
          <w:numId w:val="41"/>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F70D9A" w:rsidRPr="0062797B" w:rsidRDefault="00F70D9A" w:rsidP="00F70D9A">
      <w:pPr>
        <w:numPr>
          <w:ilvl w:val="1"/>
          <w:numId w:val="41"/>
        </w:numPr>
        <w:tabs>
          <w:tab w:val="left" w:pos="960"/>
        </w:tabs>
        <w:spacing w:after="120"/>
        <w:jc w:val="both"/>
      </w:pPr>
      <w:r w:rsidRPr="0062797B">
        <w:t>Autoritatea contractantă va aplica criterii și cerințe de calificare numai referitoare la:</w:t>
      </w:r>
    </w:p>
    <w:p w:rsidR="00F70D9A" w:rsidRPr="0062797B" w:rsidRDefault="00F70D9A" w:rsidP="00F70D9A">
      <w:pPr>
        <w:numPr>
          <w:ilvl w:val="1"/>
          <w:numId w:val="30"/>
        </w:numPr>
        <w:tabs>
          <w:tab w:val="left" w:pos="960"/>
        </w:tabs>
        <w:spacing w:after="120"/>
        <w:ind w:hanging="27"/>
        <w:jc w:val="both"/>
      </w:pPr>
      <w:r w:rsidRPr="0062797B">
        <w:t xml:space="preserve">situaţia personală a ofertantului sau ofertantului; </w:t>
      </w:r>
    </w:p>
    <w:p w:rsidR="00F70D9A" w:rsidRPr="0062797B" w:rsidRDefault="00F70D9A" w:rsidP="00F70D9A">
      <w:pPr>
        <w:numPr>
          <w:ilvl w:val="1"/>
          <w:numId w:val="30"/>
        </w:numPr>
        <w:tabs>
          <w:tab w:val="left" w:pos="960"/>
        </w:tabs>
        <w:spacing w:after="120"/>
        <w:ind w:hanging="27"/>
        <w:jc w:val="both"/>
      </w:pPr>
      <w:r w:rsidRPr="0062797B">
        <w:t xml:space="preserve">capacitatea de exercitare a activităţii profesionale; </w:t>
      </w:r>
    </w:p>
    <w:p w:rsidR="00F70D9A" w:rsidRPr="0062797B" w:rsidRDefault="00F70D9A" w:rsidP="00F70D9A">
      <w:pPr>
        <w:numPr>
          <w:ilvl w:val="1"/>
          <w:numId w:val="30"/>
        </w:numPr>
        <w:tabs>
          <w:tab w:val="left" w:pos="960"/>
        </w:tabs>
        <w:spacing w:after="120"/>
        <w:ind w:hanging="27"/>
        <w:jc w:val="both"/>
      </w:pPr>
      <w:r w:rsidRPr="0062797B">
        <w:t xml:space="preserve">situaţia economică şi financiară; </w:t>
      </w:r>
    </w:p>
    <w:p w:rsidR="00F70D9A" w:rsidRPr="0062797B" w:rsidRDefault="00F70D9A" w:rsidP="00F70D9A">
      <w:pPr>
        <w:numPr>
          <w:ilvl w:val="1"/>
          <w:numId w:val="30"/>
        </w:numPr>
        <w:tabs>
          <w:tab w:val="left" w:pos="960"/>
        </w:tabs>
        <w:spacing w:after="120"/>
        <w:ind w:hanging="27"/>
        <w:jc w:val="both"/>
      </w:pPr>
      <w:r w:rsidRPr="0062797B">
        <w:t xml:space="preserve">capacitatea tehnică şi/sau profesională; </w:t>
      </w:r>
    </w:p>
    <w:p w:rsidR="00F70D9A" w:rsidRPr="0062797B" w:rsidRDefault="00F70D9A" w:rsidP="00F70D9A">
      <w:pPr>
        <w:numPr>
          <w:ilvl w:val="1"/>
          <w:numId w:val="30"/>
        </w:numPr>
        <w:tabs>
          <w:tab w:val="left" w:pos="960"/>
        </w:tabs>
        <w:spacing w:after="120"/>
        <w:ind w:hanging="27"/>
        <w:jc w:val="both"/>
      </w:pPr>
      <w:r w:rsidRPr="0062797B">
        <w:t xml:space="preserve">standarde de asigurare a calităţii; </w:t>
      </w:r>
    </w:p>
    <w:p w:rsidR="00F70D9A" w:rsidRPr="0062797B" w:rsidRDefault="00F70D9A" w:rsidP="00F70D9A">
      <w:pPr>
        <w:numPr>
          <w:ilvl w:val="1"/>
          <w:numId w:val="30"/>
        </w:numPr>
        <w:tabs>
          <w:tab w:val="left" w:pos="960"/>
        </w:tabs>
        <w:spacing w:after="120"/>
        <w:ind w:hanging="27"/>
        <w:jc w:val="both"/>
      </w:pPr>
      <w:r w:rsidRPr="0062797B">
        <w:t>standarde de protecţie a mediului.</w:t>
      </w:r>
    </w:p>
    <w:p w:rsidR="00F70D9A" w:rsidRPr="0062797B" w:rsidRDefault="00F70D9A" w:rsidP="00F70D9A">
      <w:pPr>
        <w:numPr>
          <w:ilvl w:val="1"/>
          <w:numId w:val="41"/>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F70D9A" w:rsidRPr="00A40F93" w:rsidRDefault="00F70D9A" w:rsidP="00F70D9A">
      <w:pPr>
        <w:pStyle w:val="a"/>
        <w:numPr>
          <w:ilvl w:val="0"/>
          <w:numId w:val="41"/>
        </w:numPr>
        <w:outlineLvl w:val="2"/>
        <w:rPr>
          <w:rStyle w:val="aff"/>
        </w:rPr>
      </w:pPr>
      <w:bookmarkStart w:id="180" w:name="_Toc449692036"/>
      <w:bookmarkStart w:id="181" w:name="_Toc452384689"/>
      <w:proofErr w:type="spellStart"/>
      <w:r w:rsidRPr="00A40F93">
        <w:rPr>
          <w:rStyle w:val="aff"/>
        </w:rPr>
        <w:t>Situația</w:t>
      </w:r>
      <w:proofErr w:type="spellEnd"/>
      <w:r w:rsidRPr="00A40F93">
        <w:rPr>
          <w:rStyle w:val="aff"/>
        </w:rPr>
        <w:t xml:space="preserve"> </w:t>
      </w:r>
      <w:proofErr w:type="spellStart"/>
      <w:r w:rsidRPr="00A40F93">
        <w:rPr>
          <w:rStyle w:val="aff"/>
        </w:rPr>
        <w:t>personală</w:t>
      </w:r>
      <w:proofErr w:type="spellEnd"/>
      <w:r w:rsidRPr="00A40F93">
        <w:rPr>
          <w:rStyle w:val="aff"/>
        </w:rPr>
        <w:t xml:space="preserve"> a </w:t>
      </w:r>
      <w:proofErr w:type="spellStart"/>
      <w:r w:rsidRPr="00A40F93">
        <w:rPr>
          <w:rStyle w:val="aff"/>
        </w:rPr>
        <w:t>ofertantului</w:t>
      </w:r>
      <w:proofErr w:type="spellEnd"/>
      <w:r w:rsidRPr="00A40F93">
        <w:rPr>
          <w:rStyle w:val="aff"/>
        </w:rPr>
        <w:t xml:space="preserve"> </w:t>
      </w:r>
      <w:proofErr w:type="spellStart"/>
      <w:r w:rsidRPr="00A40F93">
        <w:rPr>
          <w:rStyle w:val="aff"/>
        </w:rPr>
        <w:t>și</w:t>
      </w:r>
      <w:proofErr w:type="spellEnd"/>
      <w:r w:rsidRPr="00A40F93">
        <w:rPr>
          <w:rStyle w:val="aff"/>
        </w:rPr>
        <w:t xml:space="preserve"> </w:t>
      </w:r>
      <w:proofErr w:type="spellStart"/>
      <w:r w:rsidRPr="00A40F93">
        <w:rPr>
          <w:rStyle w:val="aff"/>
        </w:rPr>
        <w:t>eligibilitatea</w:t>
      </w:r>
      <w:bookmarkEnd w:id="180"/>
      <w:bookmarkEnd w:id="181"/>
      <w:proofErr w:type="spellEnd"/>
    </w:p>
    <w:p w:rsidR="00F70D9A" w:rsidRPr="0062797B" w:rsidRDefault="00F70D9A" w:rsidP="00F70D9A">
      <w:pPr>
        <w:numPr>
          <w:ilvl w:val="1"/>
          <w:numId w:val="41"/>
        </w:numPr>
        <w:tabs>
          <w:tab w:val="left" w:pos="960"/>
        </w:tabs>
        <w:spacing w:after="120"/>
        <w:jc w:val="both"/>
      </w:pPr>
      <w:r w:rsidRPr="0062797B">
        <w:t>Orice antreprenor, rezident sau nerezident, are dreptul de a participa la procedura de atribuire a contractului de achiziţie publică de lucrări.</w:t>
      </w:r>
    </w:p>
    <w:p w:rsidR="00F70D9A" w:rsidRPr="00750FA2" w:rsidRDefault="00F70D9A" w:rsidP="00F70D9A">
      <w:pPr>
        <w:numPr>
          <w:ilvl w:val="1"/>
          <w:numId w:val="41"/>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 xml:space="preserve">Persoana fizică sau juridică </w:t>
      </w:r>
      <w:r w:rsidRPr="00750FA2">
        <w:lastRenderedPageBreak/>
        <w:t>care participă direct în procesul de verificare şi evaluare a ofertelor nu are dreptul de a fi ofertant, ofertant asociat sau subcontractant, sub sancţiunea excluderii din procedura de atribuire.</w:t>
      </w:r>
    </w:p>
    <w:p w:rsidR="00F70D9A" w:rsidRPr="0062797B" w:rsidRDefault="00F70D9A" w:rsidP="00F70D9A">
      <w:pPr>
        <w:numPr>
          <w:ilvl w:val="1"/>
          <w:numId w:val="41"/>
        </w:numPr>
        <w:tabs>
          <w:tab w:val="left" w:pos="960"/>
        </w:tabs>
        <w:spacing w:after="120"/>
        <w:jc w:val="both"/>
      </w:pPr>
      <w:r w:rsidRPr="0062797B">
        <w:t>Mai multe persoane juridice au dreptul să se asocieze în scopul depunerii unei oferte comune. Asocierea trebuie prezentată în formă scrisă.</w:t>
      </w:r>
    </w:p>
    <w:p w:rsidR="00F70D9A" w:rsidRPr="0062797B" w:rsidRDefault="00F70D9A" w:rsidP="00F70D9A">
      <w:pPr>
        <w:numPr>
          <w:ilvl w:val="1"/>
          <w:numId w:val="41"/>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F70D9A" w:rsidRPr="0062797B" w:rsidRDefault="00F70D9A" w:rsidP="00F70D9A">
      <w:pPr>
        <w:numPr>
          <w:ilvl w:val="1"/>
          <w:numId w:val="41"/>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F70D9A" w:rsidRPr="0062797B" w:rsidRDefault="00F70D9A" w:rsidP="00F70D9A">
      <w:pPr>
        <w:numPr>
          <w:ilvl w:val="1"/>
          <w:numId w:val="41"/>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F70D9A" w:rsidRPr="0062797B" w:rsidRDefault="00F70D9A" w:rsidP="00F70D9A">
      <w:pPr>
        <w:numPr>
          <w:ilvl w:val="1"/>
          <w:numId w:val="41"/>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F70D9A" w:rsidRPr="0062797B" w:rsidRDefault="00F70D9A" w:rsidP="00F70D9A">
      <w:pPr>
        <w:numPr>
          <w:ilvl w:val="1"/>
          <w:numId w:val="31"/>
        </w:numPr>
        <w:tabs>
          <w:tab w:val="left" w:pos="1276"/>
        </w:tabs>
        <w:spacing w:after="120"/>
        <w:ind w:hanging="169"/>
        <w:jc w:val="both"/>
      </w:pPr>
      <w:r w:rsidRPr="0062797B">
        <w:t>se află în proces de insolvabilitate ca urmare a hotărîrii judecătorești;</w:t>
      </w:r>
    </w:p>
    <w:p w:rsidR="00F70D9A" w:rsidRPr="0062797B" w:rsidRDefault="00F70D9A" w:rsidP="00F70D9A">
      <w:pPr>
        <w:numPr>
          <w:ilvl w:val="1"/>
          <w:numId w:val="31"/>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F70D9A" w:rsidRPr="0062797B" w:rsidRDefault="00F70D9A" w:rsidP="00F70D9A">
      <w:pPr>
        <w:numPr>
          <w:ilvl w:val="1"/>
          <w:numId w:val="31"/>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F70D9A" w:rsidRPr="0062797B" w:rsidRDefault="00F70D9A" w:rsidP="00F70D9A">
      <w:pPr>
        <w:numPr>
          <w:ilvl w:val="1"/>
          <w:numId w:val="31"/>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F70D9A" w:rsidRPr="0062797B" w:rsidRDefault="00F70D9A" w:rsidP="00F70D9A">
      <w:pPr>
        <w:numPr>
          <w:ilvl w:val="1"/>
          <w:numId w:val="31"/>
        </w:numPr>
        <w:tabs>
          <w:tab w:val="left" w:pos="1276"/>
        </w:tabs>
        <w:spacing w:after="120"/>
        <w:ind w:left="1276" w:hanging="425"/>
        <w:jc w:val="both"/>
      </w:pPr>
      <w:r w:rsidRPr="0062797B">
        <w:t>este inclus în Lista de interdicţie a operatorilor economici.</w:t>
      </w:r>
    </w:p>
    <w:p w:rsidR="00F70D9A" w:rsidRPr="00A40F93" w:rsidRDefault="00F70D9A" w:rsidP="00F70D9A">
      <w:pPr>
        <w:pStyle w:val="a"/>
        <w:numPr>
          <w:ilvl w:val="0"/>
          <w:numId w:val="41"/>
        </w:numPr>
        <w:outlineLvl w:val="2"/>
        <w:rPr>
          <w:rStyle w:val="aff"/>
        </w:rPr>
      </w:pPr>
      <w:bookmarkStart w:id="182" w:name="_Toc449692037"/>
      <w:bookmarkStart w:id="183" w:name="_Toc452384690"/>
      <w:proofErr w:type="spellStart"/>
      <w:r w:rsidRPr="00A40F93">
        <w:rPr>
          <w:rStyle w:val="aff"/>
        </w:rPr>
        <w:t>Capacitatea</w:t>
      </w:r>
      <w:proofErr w:type="spellEnd"/>
      <w:r w:rsidRPr="00A40F93">
        <w:rPr>
          <w:rStyle w:val="aff"/>
        </w:rPr>
        <w:t xml:space="preserve"> de </w:t>
      </w:r>
      <w:proofErr w:type="spellStart"/>
      <w:r w:rsidRPr="00A40F93">
        <w:rPr>
          <w:rStyle w:val="aff"/>
        </w:rPr>
        <w:t>exercitare</w:t>
      </w:r>
      <w:proofErr w:type="spellEnd"/>
      <w:r w:rsidRPr="00A40F93">
        <w:rPr>
          <w:rStyle w:val="aff"/>
        </w:rPr>
        <w:t xml:space="preserve"> a </w:t>
      </w:r>
      <w:proofErr w:type="spellStart"/>
      <w:r w:rsidRPr="00A40F93">
        <w:rPr>
          <w:rStyle w:val="aff"/>
        </w:rPr>
        <w:t>activității</w:t>
      </w:r>
      <w:proofErr w:type="spellEnd"/>
      <w:r w:rsidRPr="00A40F93">
        <w:rPr>
          <w:rStyle w:val="aff"/>
        </w:rPr>
        <w:t xml:space="preserve"> </w:t>
      </w:r>
      <w:proofErr w:type="spellStart"/>
      <w:r w:rsidRPr="00A40F93">
        <w:rPr>
          <w:rStyle w:val="aff"/>
        </w:rPr>
        <w:t>profesionale</w:t>
      </w:r>
      <w:bookmarkEnd w:id="182"/>
      <w:bookmarkEnd w:id="183"/>
      <w:proofErr w:type="spellEnd"/>
    </w:p>
    <w:p w:rsidR="00F70D9A" w:rsidRPr="0062797B" w:rsidRDefault="00F70D9A" w:rsidP="00F70D9A">
      <w:pPr>
        <w:numPr>
          <w:ilvl w:val="1"/>
          <w:numId w:val="41"/>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F70D9A" w:rsidRPr="00A40F93" w:rsidRDefault="00F70D9A" w:rsidP="00F70D9A">
      <w:pPr>
        <w:pStyle w:val="a"/>
        <w:numPr>
          <w:ilvl w:val="0"/>
          <w:numId w:val="41"/>
        </w:numPr>
        <w:outlineLvl w:val="2"/>
        <w:rPr>
          <w:rStyle w:val="aff"/>
        </w:rPr>
      </w:pPr>
      <w:bookmarkStart w:id="184" w:name="_Toc449692038"/>
      <w:bookmarkStart w:id="185" w:name="_Toc452384691"/>
      <w:proofErr w:type="spellStart"/>
      <w:r w:rsidRPr="00A40F93">
        <w:rPr>
          <w:rStyle w:val="aff"/>
        </w:rPr>
        <w:t>Capacitatea</w:t>
      </w:r>
      <w:proofErr w:type="spellEnd"/>
      <w:r w:rsidRPr="00A40F93">
        <w:rPr>
          <w:rStyle w:val="aff"/>
        </w:rPr>
        <w:t xml:space="preserve"> </w:t>
      </w:r>
      <w:proofErr w:type="spellStart"/>
      <w:r w:rsidRPr="00A40F93">
        <w:rPr>
          <w:rStyle w:val="aff"/>
        </w:rPr>
        <w:t>economico-financiară</w:t>
      </w:r>
      <w:bookmarkEnd w:id="184"/>
      <w:bookmarkEnd w:id="185"/>
      <w:proofErr w:type="spellEnd"/>
    </w:p>
    <w:p w:rsidR="00F70D9A" w:rsidRPr="0062797B" w:rsidRDefault="00F70D9A" w:rsidP="00F70D9A">
      <w:pPr>
        <w:numPr>
          <w:ilvl w:val="1"/>
          <w:numId w:val="41"/>
        </w:numPr>
        <w:tabs>
          <w:tab w:val="left" w:pos="960"/>
        </w:tabs>
        <w:spacing w:after="120"/>
        <w:jc w:val="both"/>
      </w:pPr>
      <w:r w:rsidRPr="0062797B">
        <w:t>Ofertantul va dispune de un nivel minim de capacitate financiară pentru a se califica conform cerinţelor de îndeplinire a contractului:</w:t>
      </w:r>
    </w:p>
    <w:p w:rsidR="00F70D9A" w:rsidRPr="0062797B" w:rsidRDefault="00F70D9A" w:rsidP="00F70D9A">
      <w:pPr>
        <w:numPr>
          <w:ilvl w:val="2"/>
          <w:numId w:val="20"/>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F70D9A" w:rsidRPr="0062797B" w:rsidRDefault="00F70D9A" w:rsidP="00F70D9A">
      <w:pPr>
        <w:numPr>
          <w:ilvl w:val="2"/>
          <w:numId w:val="20"/>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F70D9A" w:rsidRPr="0062797B" w:rsidRDefault="00F70D9A" w:rsidP="00F70D9A">
      <w:pPr>
        <w:numPr>
          <w:ilvl w:val="2"/>
          <w:numId w:val="20"/>
        </w:numPr>
        <w:tabs>
          <w:tab w:val="left" w:pos="1276"/>
        </w:tabs>
        <w:spacing w:after="120"/>
        <w:ind w:left="1276" w:hanging="425"/>
        <w:jc w:val="both"/>
      </w:pPr>
      <w:r w:rsidRPr="0062797B">
        <w:lastRenderedPageBreak/>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F70D9A" w:rsidRPr="0062797B" w:rsidRDefault="00F70D9A" w:rsidP="00F70D9A">
      <w:pPr>
        <w:numPr>
          <w:ilvl w:val="1"/>
          <w:numId w:val="41"/>
        </w:numPr>
        <w:tabs>
          <w:tab w:val="left" w:pos="960"/>
        </w:tabs>
        <w:spacing w:after="120"/>
        <w:jc w:val="both"/>
      </w:pPr>
      <w:r w:rsidRPr="0062797B">
        <w:t>Ofertantul va prezenta informații/documentele privind capacitatea economico-financiară:</w:t>
      </w:r>
    </w:p>
    <w:p w:rsidR="00F70D9A" w:rsidRPr="0062797B" w:rsidRDefault="00F70D9A" w:rsidP="00F70D9A">
      <w:pPr>
        <w:numPr>
          <w:ilvl w:val="1"/>
          <w:numId w:val="32"/>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F70D9A" w:rsidRPr="0062797B" w:rsidRDefault="00F70D9A" w:rsidP="00F70D9A">
      <w:pPr>
        <w:numPr>
          <w:ilvl w:val="1"/>
          <w:numId w:val="32"/>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F70D9A" w:rsidRPr="00A40F93" w:rsidRDefault="00F70D9A" w:rsidP="00F70D9A">
      <w:pPr>
        <w:pStyle w:val="a"/>
        <w:numPr>
          <w:ilvl w:val="0"/>
          <w:numId w:val="41"/>
        </w:numPr>
        <w:outlineLvl w:val="2"/>
        <w:rPr>
          <w:rStyle w:val="aff"/>
        </w:rPr>
      </w:pPr>
      <w:bookmarkStart w:id="186" w:name="_Toc449692039"/>
      <w:bookmarkStart w:id="187" w:name="_Toc452384692"/>
      <w:proofErr w:type="spellStart"/>
      <w:r w:rsidRPr="00A40F93">
        <w:rPr>
          <w:rStyle w:val="aff"/>
        </w:rPr>
        <w:t>Capacitatea</w:t>
      </w:r>
      <w:proofErr w:type="spellEnd"/>
      <w:r w:rsidRPr="00A40F93">
        <w:rPr>
          <w:rStyle w:val="aff"/>
        </w:rPr>
        <w:t xml:space="preserve"> </w:t>
      </w:r>
      <w:proofErr w:type="spellStart"/>
      <w:r w:rsidRPr="00A40F93">
        <w:rPr>
          <w:rStyle w:val="aff"/>
        </w:rPr>
        <w:t>tehnică</w:t>
      </w:r>
      <w:proofErr w:type="spellEnd"/>
      <w:r w:rsidRPr="00A40F93">
        <w:rPr>
          <w:rStyle w:val="aff"/>
        </w:rPr>
        <w:t xml:space="preserve"> </w:t>
      </w:r>
      <w:proofErr w:type="spellStart"/>
      <w:r w:rsidRPr="00A40F93">
        <w:rPr>
          <w:rStyle w:val="aff"/>
        </w:rPr>
        <w:t>și</w:t>
      </w:r>
      <w:proofErr w:type="spellEnd"/>
      <w:r w:rsidRPr="00A40F93">
        <w:rPr>
          <w:rStyle w:val="aff"/>
        </w:rPr>
        <w:t xml:space="preserve"> /</w:t>
      </w:r>
      <w:proofErr w:type="spellStart"/>
      <w:r w:rsidRPr="00A40F93">
        <w:rPr>
          <w:rStyle w:val="aff"/>
        </w:rPr>
        <w:t>sau</w:t>
      </w:r>
      <w:proofErr w:type="spellEnd"/>
      <w:r w:rsidRPr="00A40F93">
        <w:rPr>
          <w:rStyle w:val="aff"/>
        </w:rPr>
        <w:t xml:space="preserve"> </w:t>
      </w:r>
      <w:proofErr w:type="spellStart"/>
      <w:r w:rsidRPr="00A40F93">
        <w:rPr>
          <w:rStyle w:val="aff"/>
        </w:rPr>
        <w:t>profesională</w:t>
      </w:r>
      <w:proofErr w:type="spellEnd"/>
      <w:r w:rsidRPr="00A40F93">
        <w:rPr>
          <w:rStyle w:val="aff"/>
        </w:rPr>
        <w:t xml:space="preserve"> </w:t>
      </w:r>
      <w:proofErr w:type="spellStart"/>
      <w:r w:rsidRPr="00A40F93">
        <w:rPr>
          <w:rStyle w:val="aff"/>
        </w:rPr>
        <w:t>și</w:t>
      </w:r>
      <w:proofErr w:type="spellEnd"/>
      <w:r w:rsidRPr="00A40F93">
        <w:rPr>
          <w:rStyle w:val="aff"/>
        </w:rPr>
        <w:t xml:space="preserve"> </w:t>
      </w:r>
      <w:proofErr w:type="spellStart"/>
      <w:r w:rsidRPr="00A40F93">
        <w:rPr>
          <w:rStyle w:val="aff"/>
        </w:rPr>
        <w:t>criterii</w:t>
      </w:r>
      <w:proofErr w:type="spellEnd"/>
      <w:r w:rsidRPr="00A40F93">
        <w:rPr>
          <w:rStyle w:val="aff"/>
        </w:rPr>
        <w:t xml:space="preserve"> de </w:t>
      </w:r>
      <w:proofErr w:type="spellStart"/>
      <w:r w:rsidRPr="00A40F93">
        <w:rPr>
          <w:rStyle w:val="aff"/>
        </w:rPr>
        <w:t>experiență</w:t>
      </w:r>
      <w:bookmarkEnd w:id="186"/>
      <w:bookmarkEnd w:id="187"/>
      <w:proofErr w:type="spellEnd"/>
    </w:p>
    <w:p w:rsidR="00F70D9A" w:rsidRPr="0062797B" w:rsidRDefault="00F70D9A" w:rsidP="00F70D9A">
      <w:pPr>
        <w:numPr>
          <w:ilvl w:val="1"/>
          <w:numId w:val="41"/>
        </w:numPr>
        <w:tabs>
          <w:tab w:val="left" w:pos="960"/>
        </w:tabs>
        <w:spacing w:after="120"/>
        <w:jc w:val="both"/>
      </w:pPr>
      <w:r w:rsidRPr="0062797B">
        <w:t>Ofertantul va prezenta documente care demonstrează capacitatea tehnică și/sau profesională pentru executarea viitorului contract:</w:t>
      </w:r>
    </w:p>
    <w:p w:rsidR="00F70D9A" w:rsidRPr="0062797B" w:rsidRDefault="00F70D9A" w:rsidP="00F70D9A">
      <w:pPr>
        <w:numPr>
          <w:ilvl w:val="1"/>
          <w:numId w:val="33"/>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F70D9A" w:rsidRPr="0062797B" w:rsidRDefault="00F70D9A" w:rsidP="00F70D9A">
      <w:pPr>
        <w:numPr>
          <w:ilvl w:val="1"/>
          <w:numId w:val="33"/>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F70D9A" w:rsidRPr="0062797B" w:rsidRDefault="00F70D9A" w:rsidP="00F70D9A">
      <w:pPr>
        <w:numPr>
          <w:ilvl w:val="1"/>
          <w:numId w:val="33"/>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F70D9A" w:rsidRPr="0062797B" w:rsidRDefault="00F70D9A" w:rsidP="00F70D9A">
      <w:pPr>
        <w:numPr>
          <w:ilvl w:val="1"/>
          <w:numId w:val="33"/>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F70D9A" w:rsidRPr="0062797B" w:rsidRDefault="00F70D9A" w:rsidP="00F70D9A">
      <w:pPr>
        <w:numPr>
          <w:ilvl w:val="1"/>
          <w:numId w:val="33"/>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F70D9A" w:rsidRPr="0062797B" w:rsidRDefault="00F70D9A" w:rsidP="00F70D9A">
      <w:pPr>
        <w:numPr>
          <w:ilvl w:val="1"/>
          <w:numId w:val="33"/>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F70D9A" w:rsidRPr="0062797B" w:rsidRDefault="00F70D9A" w:rsidP="00F70D9A">
      <w:pPr>
        <w:numPr>
          <w:ilvl w:val="1"/>
          <w:numId w:val="33"/>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F70D9A" w:rsidRPr="0062797B" w:rsidRDefault="00F70D9A" w:rsidP="00F70D9A">
      <w:pPr>
        <w:numPr>
          <w:ilvl w:val="1"/>
          <w:numId w:val="33"/>
        </w:numPr>
        <w:tabs>
          <w:tab w:val="left" w:pos="1418"/>
        </w:tabs>
        <w:spacing w:after="120"/>
        <w:ind w:left="1418" w:hanging="567"/>
        <w:jc w:val="both"/>
      </w:pPr>
      <w:r w:rsidRPr="0062797B">
        <w:t>avizul pozitiv al Inspecției de Stat în Construcții;</w:t>
      </w:r>
    </w:p>
    <w:p w:rsidR="00F70D9A" w:rsidRPr="0062797B" w:rsidRDefault="00F70D9A" w:rsidP="00F70D9A">
      <w:pPr>
        <w:numPr>
          <w:ilvl w:val="1"/>
          <w:numId w:val="33"/>
        </w:numPr>
        <w:tabs>
          <w:tab w:val="left" w:pos="1418"/>
        </w:tabs>
        <w:spacing w:after="120"/>
        <w:ind w:left="1418" w:hanging="567"/>
        <w:jc w:val="both"/>
      </w:pPr>
      <w:r w:rsidRPr="0062797B">
        <w:t>manualul calităţii  privind sistemul propriu de conducere şi asigurare a calităţii.</w:t>
      </w:r>
    </w:p>
    <w:p w:rsidR="00F70D9A" w:rsidRPr="00A40F93" w:rsidRDefault="00F70D9A" w:rsidP="00F70D9A">
      <w:pPr>
        <w:pStyle w:val="a"/>
        <w:numPr>
          <w:ilvl w:val="0"/>
          <w:numId w:val="41"/>
        </w:numPr>
        <w:outlineLvl w:val="2"/>
        <w:rPr>
          <w:rStyle w:val="aff"/>
          <w:b w:val="0"/>
        </w:rPr>
      </w:pPr>
      <w:bookmarkStart w:id="188" w:name="_Toc449692040"/>
      <w:bookmarkStart w:id="189" w:name="_Toc452384693"/>
      <w:proofErr w:type="spellStart"/>
      <w:r w:rsidRPr="00A40F93">
        <w:rPr>
          <w:rStyle w:val="aff"/>
        </w:rPr>
        <w:t>Criterii</w:t>
      </w:r>
      <w:proofErr w:type="spellEnd"/>
      <w:r w:rsidRPr="00A40F93">
        <w:rPr>
          <w:rStyle w:val="aff"/>
          <w:b w:val="0"/>
        </w:rPr>
        <w:t xml:space="preserve"> </w:t>
      </w:r>
      <w:r w:rsidRPr="00A40F93">
        <w:rPr>
          <w:rStyle w:val="aff"/>
        </w:rPr>
        <w:t xml:space="preserve">de </w:t>
      </w:r>
      <w:proofErr w:type="spellStart"/>
      <w:r w:rsidRPr="00A40F93">
        <w:rPr>
          <w:rStyle w:val="aff"/>
        </w:rPr>
        <w:t>experienţă</w:t>
      </w:r>
      <w:proofErr w:type="spellEnd"/>
      <w:r w:rsidRPr="00A40F93">
        <w:rPr>
          <w:rStyle w:val="aff"/>
        </w:rPr>
        <w:t xml:space="preserve"> </w:t>
      </w:r>
      <w:proofErr w:type="spellStart"/>
      <w:r w:rsidRPr="00A40F93">
        <w:rPr>
          <w:rStyle w:val="aff"/>
        </w:rPr>
        <w:t>în</w:t>
      </w:r>
      <w:proofErr w:type="spellEnd"/>
      <w:r w:rsidRPr="00A40F93">
        <w:rPr>
          <w:rStyle w:val="aff"/>
        </w:rPr>
        <w:t xml:space="preserve"> </w:t>
      </w:r>
      <w:proofErr w:type="spellStart"/>
      <w:r w:rsidRPr="00A40F93">
        <w:rPr>
          <w:rStyle w:val="aff"/>
        </w:rPr>
        <w:t>cazul</w:t>
      </w:r>
      <w:proofErr w:type="spellEnd"/>
      <w:r w:rsidRPr="00A40F93">
        <w:rPr>
          <w:rStyle w:val="aff"/>
        </w:rPr>
        <w:t xml:space="preserve"> </w:t>
      </w:r>
      <w:proofErr w:type="spellStart"/>
      <w:r w:rsidRPr="00A40F93">
        <w:rPr>
          <w:rStyle w:val="aff"/>
        </w:rPr>
        <w:t>achiziției</w:t>
      </w:r>
      <w:proofErr w:type="spellEnd"/>
      <w:r w:rsidRPr="00A40F93">
        <w:rPr>
          <w:rStyle w:val="aff"/>
        </w:rPr>
        <w:t xml:space="preserve"> de </w:t>
      </w:r>
      <w:proofErr w:type="spellStart"/>
      <w:r w:rsidRPr="00A40F93">
        <w:rPr>
          <w:rStyle w:val="aff"/>
        </w:rPr>
        <w:t>lucrări</w:t>
      </w:r>
      <w:bookmarkEnd w:id="188"/>
      <w:bookmarkEnd w:id="189"/>
      <w:proofErr w:type="spellEnd"/>
      <w:r w:rsidRPr="00A40F93">
        <w:rPr>
          <w:rStyle w:val="aff"/>
          <w:b w:val="0"/>
        </w:rPr>
        <w:t xml:space="preserve"> </w:t>
      </w:r>
    </w:p>
    <w:p w:rsidR="00F70D9A" w:rsidRPr="0062797B" w:rsidRDefault="00F70D9A" w:rsidP="00F70D9A">
      <w:pPr>
        <w:numPr>
          <w:ilvl w:val="1"/>
          <w:numId w:val="41"/>
        </w:numPr>
        <w:tabs>
          <w:tab w:val="left" w:pos="960"/>
        </w:tabs>
        <w:spacing w:after="120"/>
        <w:jc w:val="both"/>
      </w:pPr>
      <w:r w:rsidRPr="0062797B">
        <w:t>Ofertantul va dispune de un nivel minim de experienţă pentru a se califica cerinţelor de îndeplinire a contractului:</w:t>
      </w:r>
    </w:p>
    <w:p w:rsidR="00F70D9A" w:rsidRPr="0062797B" w:rsidRDefault="00F70D9A" w:rsidP="00F70D9A">
      <w:pPr>
        <w:numPr>
          <w:ilvl w:val="1"/>
          <w:numId w:val="34"/>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w:t>
      </w:r>
      <w:r w:rsidRPr="0062797B">
        <w:lastRenderedPageBreak/>
        <w:t xml:space="preserve">antrepriză sau subantrepriză, precum şi prin procesul-verbal de recepţie la  terminarea lucrărilor; </w:t>
      </w:r>
    </w:p>
    <w:p w:rsidR="00F70D9A" w:rsidRPr="0062797B" w:rsidRDefault="00F70D9A" w:rsidP="00F70D9A">
      <w:pPr>
        <w:tabs>
          <w:tab w:val="left" w:pos="960"/>
        </w:tabs>
        <w:spacing w:after="120"/>
        <w:ind w:left="1020"/>
        <w:jc w:val="both"/>
      </w:pPr>
      <w:r w:rsidRPr="0062797B">
        <w:t xml:space="preserve">sau </w:t>
      </w:r>
    </w:p>
    <w:p w:rsidR="00F70D9A" w:rsidRPr="0062797B" w:rsidRDefault="00F70D9A" w:rsidP="00F70D9A">
      <w:pPr>
        <w:numPr>
          <w:ilvl w:val="1"/>
          <w:numId w:val="34"/>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F70D9A" w:rsidRPr="00A40F93" w:rsidRDefault="00F70D9A" w:rsidP="00F70D9A">
      <w:pPr>
        <w:pStyle w:val="a"/>
        <w:numPr>
          <w:ilvl w:val="0"/>
          <w:numId w:val="41"/>
        </w:numPr>
        <w:outlineLvl w:val="2"/>
        <w:rPr>
          <w:rStyle w:val="aff"/>
        </w:rPr>
      </w:pPr>
      <w:bookmarkStart w:id="190" w:name="_Toc449692041"/>
      <w:bookmarkStart w:id="191" w:name="_Toc452384694"/>
      <w:proofErr w:type="spellStart"/>
      <w:r w:rsidRPr="00A40F93">
        <w:rPr>
          <w:rStyle w:val="aff"/>
        </w:rPr>
        <w:t>Standarde</w:t>
      </w:r>
      <w:proofErr w:type="spellEnd"/>
      <w:r w:rsidRPr="00A40F93">
        <w:rPr>
          <w:rStyle w:val="aff"/>
        </w:rPr>
        <w:t xml:space="preserve"> de </w:t>
      </w:r>
      <w:proofErr w:type="spellStart"/>
      <w:r w:rsidRPr="00891673">
        <w:rPr>
          <w:rStyle w:val="aff"/>
        </w:rPr>
        <w:t>asigurare</w:t>
      </w:r>
      <w:proofErr w:type="spellEnd"/>
      <w:r w:rsidRPr="00A40F93">
        <w:rPr>
          <w:rStyle w:val="aff"/>
        </w:rPr>
        <w:t xml:space="preserve"> a </w:t>
      </w:r>
      <w:proofErr w:type="spellStart"/>
      <w:r w:rsidRPr="00A40F93">
        <w:rPr>
          <w:rStyle w:val="aff"/>
        </w:rPr>
        <w:t>calităţii</w:t>
      </w:r>
      <w:proofErr w:type="spellEnd"/>
      <w:r w:rsidRPr="00A40F93">
        <w:rPr>
          <w:rStyle w:val="aff"/>
        </w:rPr>
        <w:t xml:space="preserve"> </w:t>
      </w:r>
      <w:proofErr w:type="spellStart"/>
      <w:r w:rsidRPr="00A40F93">
        <w:rPr>
          <w:rStyle w:val="aff"/>
        </w:rPr>
        <w:t>și</w:t>
      </w:r>
      <w:proofErr w:type="spellEnd"/>
      <w:r w:rsidRPr="00A40F93">
        <w:rPr>
          <w:rStyle w:val="aff"/>
        </w:rPr>
        <w:t xml:space="preserve"> de </w:t>
      </w:r>
      <w:proofErr w:type="spellStart"/>
      <w:r w:rsidRPr="00A40F93">
        <w:rPr>
          <w:rStyle w:val="aff"/>
        </w:rPr>
        <w:t>protecție</w:t>
      </w:r>
      <w:proofErr w:type="spellEnd"/>
      <w:r w:rsidRPr="00A40F93">
        <w:rPr>
          <w:rStyle w:val="aff"/>
        </w:rPr>
        <w:t xml:space="preserve"> a </w:t>
      </w:r>
      <w:proofErr w:type="spellStart"/>
      <w:r w:rsidRPr="00A40F93">
        <w:rPr>
          <w:rStyle w:val="aff"/>
        </w:rPr>
        <w:t>mediului</w:t>
      </w:r>
      <w:bookmarkEnd w:id="190"/>
      <w:bookmarkEnd w:id="191"/>
      <w:proofErr w:type="spellEnd"/>
    </w:p>
    <w:p w:rsidR="00F70D9A" w:rsidRPr="0062797B" w:rsidRDefault="00F70D9A" w:rsidP="00F70D9A">
      <w:pPr>
        <w:numPr>
          <w:ilvl w:val="1"/>
          <w:numId w:val="41"/>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F70D9A" w:rsidRPr="00A40F93" w:rsidRDefault="00F70D9A" w:rsidP="00F70D9A">
      <w:pPr>
        <w:pStyle w:val="a"/>
        <w:numPr>
          <w:ilvl w:val="0"/>
          <w:numId w:val="41"/>
        </w:numPr>
        <w:outlineLvl w:val="2"/>
        <w:rPr>
          <w:rStyle w:val="aff"/>
        </w:rPr>
      </w:pPr>
      <w:bookmarkStart w:id="192" w:name="_Toc449692042"/>
      <w:bookmarkStart w:id="193" w:name="_Toc452384695"/>
      <w:proofErr w:type="spellStart"/>
      <w:r w:rsidRPr="00A40F93">
        <w:rPr>
          <w:rStyle w:val="aff"/>
        </w:rPr>
        <w:t>Calificarea</w:t>
      </w:r>
      <w:proofErr w:type="spellEnd"/>
      <w:r w:rsidRPr="00A40F93">
        <w:rPr>
          <w:rStyle w:val="aff"/>
        </w:rPr>
        <w:t xml:space="preserve"> </w:t>
      </w:r>
      <w:proofErr w:type="spellStart"/>
      <w:r w:rsidRPr="00891673">
        <w:rPr>
          <w:rStyle w:val="aff"/>
        </w:rPr>
        <w:t>ofertanților</w:t>
      </w:r>
      <w:proofErr w:type="spellEnd"/>
      <w:r w:rsidRPr="00A40F93">
        <w:rPr>
          <w:rStyle w:val="aff"/>
        </w:rPr>
        <w:t xml:space="preserve"> </w:t>
      </w:r>
      <w:proofErr w:type="spellStart"/>
      <w:r w:rsidRPr="00A40F93">
        <w:rPr>
          <w:rStyle w:val="aff"/>
        </w:rPr>
        <w:t>în</w:t>
      </w:r>
      <w:proofErr w:type="spellEnd"/>
      <w:r w:rsidRPr="00A40F93">
        <w:rPr>
          <w:rStyle w:val="aff"/>
        </w:rPr>
        <w:t xml:space="preserve"> </w:t>
      </w:r>
      <w:proofErr w:type="spellStart"/>
      <w:r w:rsidRPr="00A40F93">
        <w:rPr>
          <w:rStyle w:val="aff"/>
        </w:rPr>
        <w:t>cazul</w:t>
      </w:r>
      <w:proofErr w:type="spellEnd"/>
      <w:r w:rsidRPr="00A40F93">
        <w:rPr>
          <w:rStyle w:val="aff"/>
        </w:rPr>
        <w:t xml:space="preserve"> </w:t>
      </w:r>
      <w:proofErr w:type="spellStart"/>
      <w:r w:rsidRPr="00A40F93">
        <w:rPr>
          <w:rStyle w:val="aff"/>
        </w:rPr>
        <w:t>asocierii</w:t>
      </w:r>
      <w:bookmarkEnd w:id="192"/>
      <w:bookmarkEnd w:id="193"/>
      <w:proofErr w:type="spellEnd"/>
    </w:p>
    <w:p w:rsidR="00F70D9A" w:rsidRPr="0062797B" w:rsidRDefault="00F70D9A" w:rsidP="00F70D9A">
      <w:pPr>
        <w:numPr>
          <w:ilvl w:val="1"/>
          <w:numId w:val="41"/>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F70D9A" w:rsidRPr="0062797B" w:rsidRDefault="00F70D9A" w:rsidP="00F70D9A">
      <w:pPr>
        <w:numPr>
          <w:ilvl w:val="1"/>
          <w:numId w:val="41"/>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F70D9A" w:rsidRPr="0062797B" w:rsidRDefault="00F70D9A" w:rsidP="00F70D9A">
      <w:pPr>
        <w:numPr>
          <w:ilvl w:val="1"/>
          <w:numId w:val="41"/>
        </w:numPr>
        <w:tabs>
          <w:tab w:val="left" w:pos="960"/>
        </w:tabs>
        <w:spacing w:after="120"/>
        <w:jc w:val="both"/>
      </w:pPr>
      <w:r w:rsidRPr="0062797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F70D9A" w:rsidRPr="0062797B" w:rsidRDefault="00F70D9A" w:rsidP="00F70D9A">
      <w:pPr>
        <w:numPr>
          <w:ilvl w:val="1"/>
          <w:numId w:val="41"/>
        </w:numPr>
        <w:tabs>
          <w:tab w:val="left" w:pos="960"/>
        </w:tabs>
        <w:spacing w:after="120"/>
        <w:jc w:val="both"/>
      </w:pPr>
      <w:r w:rsidRPr="0062797B">
        <w:t>Liderul asociației va executa cel puţin 40% din valoarea viitorului contract de achiziții publice de lucrări.</w:t>
      </w:r>
    </w:p>
    <w:p w:rsidR="00F70D9A" w:rsidRPr="0062797B" w:rsidRDefault="00F70D9A" w:rsidP="00F70D9A">
      <w:pPr>
        <w:pStyle w:val="Style2"/>
        <w:rPr>
          <w:color w:val="5B9BD5" w:themeColor="accent1"/>
        </w:rPr>
      </w:pPr>
      <w:bookmarkStart w:id="194" w:name="_Toc449692043"/>
      <w:bookmarkStart w:id="195" w:name="_Toc452384696"/>
      <w:r w:rsidRPr="0062797B">
        <w:rPr>
          <w:color w:val="5B9BD5" w:themeColor="accent1"/>
        </w:rPr>
        <w:t>ELABORAREA OFERTEI</w:t>
      </w:r>
      <w:bookmarkEnd w:id="194"/>
      <w:bookmarkEnd w:id="195"/>
    </w:p>
    <w:p w:rsidR="00F70D9A" w:rsidRPr="00891673" w:rsidRDefault="00F70D9A" w:rsidP="00F70D9A">
      <w:pPr>
        <w:pStyle w:val="a"/>
        <w:numPr>
          <w:ilvl w:val="0"/>
          <w:numId w:val="41"/>
        </w:numPr>
        <w:outlineLvl w:val="2"/>
      </w:pPr>
      <w:bookmarkStart w:id="196" w:name="_Toc449692044"/>
      <w:bookmarkStart w:id="197" w:name="_Toc452384697"/>
      <w:proofErr w:type="spellStart"/>
      <w:r w:rsidRPr="00891673">
        <w:rPr>
          <w:rStyle w:val="aff"/>
        </w:rPr>
        <w:t>Documentele</w:t>
      </w:r>
      <w:proofErr w:type="spellEnd"/>
      <w:r w:rsidRPr="00891673">
        <w:t xml:space="preserve"> </w:t>
      </w:r>
      <w:proofErr w:type="spellStart"/>
      <w:r w:rsidRPr="00891673">
        <w:rPr>
          <w:b/>
        </w:rPr>
        <w:t>ce</w:t>
      </w:r>
      <w:proofErr w:type="spellEnd"/>
      <w:r w:rsidRPr="00891673">
        <w:rPr>
          <w:b/>
        </w:rPr>
        <w:t xml:space="preserve"> </w:t>
      </w:r>
      <w:proofErr w:type="spellStart"/>
      <w:r w:rsidRPr="00891673">
        <w:rPr>
          <w:b/>
        </w:rPr>
        <w:t>constituie</w:t>
      </w:r>
      <w:proofErr w:type="spellEnd"/>
      <w:r w:rsidRPr="00891673">
        <w:rPr>
          <w:b/>
        </w:rPr>
        <w:t xml:space="preserve"> </w:t>
      </w:r>
      <w:proofErr w:type="spellStart"/>
      <w:r w:rsidRPr="00891673">
        <w:rPr>
          <w:b/>
        </w:rPr>
        <w:t>oferta</w:t>
      </w:r>
      <w:bookmarkEnd w:id="196"/>
      <w:bookmarkEnd w:id="197"/>
      <w:proofErr w:type="spellEnd"/>
    </w:p>
    <w:p w:rsidR="00F70D9A" w:rsidRPr="0062797B" w:rsidRDefault="00F70D9A" w:rsidP="00F70D9A">
      <w:pPr>
        <w:numPr>
          <w:ilvl w:val="1"/>
          <w:numId w:val="41"/>
        </w:numPr>
        <w:tabs>
          <w:tab w:val="left" w:pos="960"/>
        </w:tabs>
        <w:spacing w:after="120"/>
        <w:jc w:val="both"/>
      </w:pPr>
      <w:r w:rsidRPr="0062797B">
        <w:t>Oferta va cuprinde următoarele formulare:</w:t>
      </w:r>
    </w:p>
    <w:p w:rsidR="00F70D9A" w:rsidRPr="0062797B" w:rsidRDefault="00F70D9A" w:rsidP="00F70D9A">
      <w:pPr>
        <w:pStyle w:val="a"/>
        <w:numPr>
          <w:ilvl w:val="0"/>
          <w:numId w:val="45"/>
        </w:numPr>
      </w:pPr>
      <w:bookmarkStart w:id="198" w:name="_Toc449630844"/>
      <w:bookmarkStart w:id="199" w:name="_Toc449632597"/>
      <w:bookmarkStart w:id="200" w:name="_Toc449633089"/>
      <w:bookmarkStart w:id="201" w:name="_Toc449692045"/>
      <w:bookmarkStart w:id="202" w:name="_Toc392198690"/>
      <w:bookmarkStart w:id="203" w:name="_Toc392199060"/>
      <w:bookmarkStart w:id="204" w:name="_Toc392222624"/>
      <w:bookmarkStart w:id="205" w:name="_Toc392254909"/>
      <w:bookmarkStart w:id="206" w:name="_Toc392255170"/>
      <w:proofErr w:type="spellStart"/>
      <w:r w:rsidRPr="0062797B">
        <w:t>Formularul</w:t>
      </w:r>
      <w:proofErr w:type="spellEnd"/>
      <w:r w:rsidRPr="0062797B">
        <w:t xml:space="preserve"> </w:t>
      </w:r>
      <w:proofErr w:type="spellStart"/>
      <w:r w:rsidRPr="0062797B">
        <w:t>ofertei</w:t>
      </w:r>
      <w:proofErr w:type="spellEnd"/>
      <w:r w:rsidRPr="0062797B">
        <w:t xml:space="preserve"> (F3.3);</w:t>
      </w:r>
      <w:bookmarkEnd w:id="198"/>
      <w:bookmarkEnd w:id="199"/>
      <w:bookmarkEnd w:id="200"/>
      <w:bookmarkEnd w:id="201"/>
    </w:p>
    <w:p w:rsidR="00F70D9A" w:rsidRPr="0062797B" w:rsidRDefault="00F70D9A" w:rsidP="00F70D9A">
      <w:pPr>
        <w:pStyle w:val="a"/>
        <w:numPr>
          <w:ilvl w:val="0"/>
          <w:numId w:val="45"/>
        </w:numPr>
      </w:pPr>
      <w:bookmarkStart w:id="207" w:name="_Toc449630845"/>
      <w:bookmarkStart w:id="208" w:name="_Toc449632598"/>
      <w:bookmarkStart w:id="209" w:name="_Toc449633090"/>
      <w:bookmarkStart w:id="210" w:name="_Toc449692046"/>
      <w:proofErr w:type="spellStart"/>
      <w:r w:rsidRPr="0062797B">
        <w:t>Garanţia</w:t>
      </w:r>
      <w:proofErr w:type="spellEnd"/>
      <w:r w:rsidRPr="0062797B">
        <w:t xml:space="preserve"> </w:t>
      </w:r>
      <w:proofErr w:type="spellStart"/>
      <w:r w:rsidRPr="0062797B">
        <w:t>pentru</w:t>
      </w:r>
      <w:proofErr w:type="spellEnd"/>
      <w:r w:rsidRPr="0062797B">
        <w:t xml:space="preserve">  </w:t>
      </w:r>
      <w:proofErr w:type="spellStart"/>
      <w:r w:rsidRPr="0062797B">
        <w:t>ofertă</w:t>
      </w:r>
      <w:proofErr w:type="spellEnd"/>
      <w:r w:rsidRPr="0062797B">
        <w:t xml:space="preserve"> (F3.4) </w:t>
      </w:r>
      <w:proofErr w:type="spellStart"/>
      <w:r w:rsidRPr="0062797B">
        <w:t>în</w:t>
      </w:r>
      <w:proofErr w:type="spellEnd"/>
      <w:r w:rsidRPr="0062797B">
        <w:t xml:space="preserve"> original;</w:t>
      </w:r>
      <w:bookmarkEnd w:id="207"/>
      <w:bookmarkEnd w:id="208"/>
      <w:bookmarkEnd w:id="209"/>
      <w:bookmarkEnd w:id="210"/>
    </w:p>
    <w:p w:rsidR="00F70D9A" w:rsidRPr="0062797B" w:rsidRDefault="00F70D9A" w:rsidP="00F70D9A">
      <w:pPr>
        <w:pStyle w:val="a"/>
        <w:numPr>
          <w:ilvl w:val="0"/>
          <w:numId w:val="45"/>
        </w:numPr>
      </w:pPr>
      <w:bookmarkStart w:id="211" w:name="_Toc449630846"/>
      <w:bookmarkStart w:id="212" w:name="_Toc449632599"/>
      <w:bookmarkStart w:id="213" w:name="_Toc449633091"/>
      <w:bookmarkStart w:id="214" w:name="_Toc449692047"/>
      <w:proofErr w:type="spellStart"/>
      <w:r w:rsidRPr="0062797B">
        <w:t>Oferta</w:t>
      </w:r>
      <w:proofErr w:type="spellEnd"/>
      <w:r w:rsidRPr="0062797B">
        <w:t xml:space="preserve"> </w:t>
      </w:r>
      <w:proofErr w:type="spellStart"/>
      <w:r w:rsidRPr="0062797B">
        <w:t>tehnică</w:t>
      </w:r>
      <w:proofErr w:type="spellEnd"/>
      <w:r w:rsidRPr="0062797B">
        <w:t xml:space="preserve"> conform </w:t>
      </w:r>
      <w:proofErr w:type="spellStart"/>
      <w:r w:rsidRPr="0062797B">
        <w:t>Caietului</w:t>
      </w:r>
      <w:proofErr w:type="spellEnd"/>
      <w:r w:rsidRPr="0062797B">
        <w:t xml:space="preserve"> de </w:t>
      </w:r>
      <w:proofErr w:type="spellStart"/>
      <w:r w:rsidRPr="0062797B">
        <w:t>sarcini</w:t>
      </w:r>
      <w:proofErr w:type="spellEnd"/>
      <w:r w:rsidRPr="0062797B">
        <w:t>;</w:t>
      </w:r>
      <w:bookmarkEnd w:id="211"/>
      <w:bookmarkEnd w:id="212"/>
      <w:bookmarkEnd w:id="213"/>
      <w:bookmarkEnd w:id="214"/>
    </w:p>
    <w:p w:rsidR="00F70D9A" w:rsidRPr="0062797B" w:rsidRDefault="00F70D9A" w:rsidP="00F70D9A">
      <w:pPr>
        <w:pStyle w:val="a"/>
        <w:numPr>
          <w:ilvl w:val="0"/>
          <w:numId w:val="45"/>
        </w:numPr>
      </w:pPr>
      <w:bookmarkStart w:id="215" w:name="_Toc449630847"/>
      <w:bookmarkStart w:id="216" w:name="_Toc449632600"/>
      <w:bookmarkStart w:id="217" w:name="_Toc449633092"/>
      <w:bookmarkStart w:id="218" w:name="_Toc449692048"/>
      <w:proofErr w:type="spellStart"/>
      <w:r w:rsidRPr="0062797B">
        <w:t>Împuternicirea</w:t>
      </w:r>
      <w:proofErr w:type="spellEnd"/>
      <w:r w:rsidRPr="0062797B">
        <w:t xml:space="preserve"> (F3.2);</w:t>
      </w:r>
      <w:bookmarkEnd w:id="215"/>
      <w:bookmarkEnd w:id="216"/>
      <w:bookmarkEnd w:id="217"/>
      <w:bookmarkEnd w:id="218"/>
    </w:p>
    <w:p w:rsidR="00F70D9A" w:rsidRPr="0062797B" w:rsidRDefault="00F70D9A" w:rsidP="00F70D9A">
      <w:pPr>
        <w:pStyle w:val="a"/>
        <w:numPr>
          <w:ilvl w:val="0"/>
          <w:numId w:val="45"/>
        </w:numPr>
      </w:pPr>
      <w:bookmarkStart w:id="219" w:name="_Toc449630848"/>
      <w:bookmarkStart w:id="220" w:name="_Toc449632601"/>
      <w:bookmarkStart w:id="221" w:name="_Toc449633093"/>
      <w:bookmarkStart w:id="222" w:name="_Toc449692049"/>
      <w:proofErr w:type="spellStart"/>
      <w:r w:rsidRPr="0062797B">
        <w:t>Scrisoarea</w:t>
      </w:r>
      <w:proofErr w:type="spellEnd"/>
      <w:r w:rsidRPr="0062797B">
        <w:t xml:space="preserve"> de </w:t>
      </w:r>
      <w:proofErr w:type="spellStart"/>
      <w:r w:rsidRPr="0062797B">
        <w:t>înaintare</w:t>
      </w:r>
      <w:proofErr w:type="spellEnd"/>
      <w:r w:rsidRPr="0062797B">
        <w:t xml:space="preserve"> (F3.1)</w:t>
      </w:r>
      <w:bookmarkEnd w:id="219"/>
      <w:bookmarkEnd w:id="220"/>
      <w:bookmarkEnd w:id="221"/>
      <w:bookmarkEnd w:id="222"/>
    </w:p>
    <w:p w:rsidR="00F70D9A" w:rsidRPr="0062797B" w:rsidRDefault="00F70D9A" w:rsidP="00F70D9A">
      <w:pPr>
        <w:pStyle w:val="a"/>
        <w:numPr>
          <w:ilvl w:val="0"/>
          <w:numId w:val="45"/>
        </w:numPr>
      </w:pPr>
      <w:bookmarkStart w:id="223" w:name="_Toc449630849"/>
      <w:bookmarkStart w:id="224" w:name="_Toc449632602"/>
      <w:bookmarkStart w:id="225" w:name="_Toc449633094"/>
      <w:bookmarkStart w:id="226" w:name="_Toc449692050"/>
      <w:proofErr w:type="spellStart"/>
      <w:r w:rsidRPr="0062797B">
        <w:t>Orice</w:t>
      </w:r>
      <w:proofErr w:type="spellEnd"/>
      <w:r w:rsidRPr="0062797B">
        <w:t xml:space="preserve"> alt document </w:t>
      </w:r>
      <w:proofErr w:type="spellStart"/>
      <w:r w:rsidRPr="0062797B">
        <w:t>cerut</w:t>
      </w:r>
      <w:proofErr w:type="spellEnd"/>
      <w:r w:rsidRPr="0062797B">
        <w:t xml:space="preserve"> </w:t>
      </w:r>
      <w:proofErr w:type="spellStart"/>
      <w:r w:rsidRPr="0062797B">
        <w:t>în</w:t>
      </w:r>
      <w:proofErr w:type="spellEnd"/>
      <w:r w:rsidRPr="0062797B">
        <w:t xml:space="preserve"> FDA3.</w:t>
      </w:r>
      <w:bookmarkEnd w:id="223"/>
      <w:bookmarkEnd w:id="224"/>
      <w:bookmarkEnd w:id="225"/>
      <w:bookmarkEnd w:id="226"/>
    </w:p>
    <w:bookmarkEnd w:id="202"/>
    <w:bookmarkEnd w:id="203"/>
    <w:bookmarkEnd w:id="204"/>
    <w:bookmarkEnd w:id="205"/>
    <w:bookmarkEnd w:id="206"/>
    <w:p w:rsidR="00F70D9A" w:rsidRPr="0062797B" w:rsidRDefault="00F70D9A" w:rsidP="00F70D9A">
      <w:pPr>
        <w:numPr>
          <w:ilvl w:val="1"/>
          <w:numId w:val="41"/>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F70D9A" w:rsidRPr="0062797B" w:rsidRDefault="00F70D9A" w:rsidP="00F70D9A">
      <w:pPr>
        <w:numPr>
          <w:ilvl w:val="1"/>
          <w:numId w:val="41"/>
        </w:numPr>
        <w:tabs>
          <w:tab w:val="left" w:pos="960"/>
        </w:tabs>
        <w:spacing w:after="120"/>
        <w:jc w:val="both"/>
      </w:pPr>
      <w:r w:rsidRPr="0062797B">
        <w:t>Oferta elaborată de ofertant trebuie să cuprindă:</w:t>
      </w:r>
    </w:p>
    <w:p w:rsidR="00F70D9A" w:rsidRPr="0062797B" w:rsidRDefault="00F70D9A" w:rsidP="00F70D9A">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F70D9A" w:rsidRPr="0062797B" w:rsidRDefault="00F70D9A" w:rsidP="00F70D9A">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F70D9A" w:rsidRPr="0062797B" w:rsidRDefault="00F70D9A" w:rsidP="00F70D9A">
      <w:pPr>
        <w:pStyle w:val="Style3"/>
        <w:numPr>
          <w:ilvl w:val="0"/>
          <w:numId w:val="41"/>
        </w:numPr>
        <w:ind w:left="1338" w:hanging="629"/>
        <w:rPr>
          <w:color w:val="5B9BD5" w:themeColor="accent1"/>
        </w:rPr>
      </w:pPr>
      <w:bookmarkStart w:id="227" w:name="_Toc449692051"/>
      <w:bookmarkStart w:id="228" w:name="_Toc452384698"/>
      <w:proofErr w:type="spellStart"/>
      <w:r w:rsidRPr="0062797B">
        <w:rPr>
          <w:color w:val="5B9BD5" w:themeColor="accent1"/>
        </w:rPr>
        <w:lastRenderedPageBreak/>
        <w:t>Oferte</w:t>
      </w:r>
      <w:proofErr w:type="spellEnd"/>
      <w:r w:rsidRPr="0062797B">
        <w:rPr>
          <w:color w:val="5B9BD5" w:themeColor="accent1"/>
        </w:rPr>
        <w:t xml:space="preserve"> alternative</w:t>
      </w:r>
      <w:bookmarkEnd w:id="227"/>
      <w:bookmarkEnd w:id="228"/>
    </w:p>
    <w:p w:rsidR="00F70D9A" w:rsidRPr="0062797B" w:rsidRDefault="00F70D9A" w:rsidP="00F70D9A">
      <w:pPr>
        <w:numPr>
          <w:ilvl w:val="1"/>
          <w:numId w:val="41"/>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F70D9A" w:rsidRPr="0062797B" w:rsidRDefault="00F70D9A" w:rsidP="00F70D9A">
      <w:pPr>
        <w:numPr>
          <w:ilvl w:val="1"/>
          <w:numId w:val="41"/>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F70D9A" w:rsidRPr="0062797B" w:rsidRDefault="00F70D9A" w:rsidP="00F70D9A">
      <w:pPr>
        <w:numPr>
          <w:ilvl w:val="1"/>
          <w:numId w:val="41"/>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F70D9A" w:rsidRPr="0062797B" w:rsidRDefault="00F70D9A" w:rsidP="00F70D9A">
      <w:pPr>
        <w:numPr>
          <w:ilvl w:val="1"/>
          <w:numId w:val="41"/>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F70D9A" w:rsidRPr="0062797B" w:rsidRDefault="00F70D9A" w:rsidP="00F70D9A">
      <w:pPr>
        <w:pStyle w:val="Style3"/>
        <w:numPr>
          <w:ilvl w:val="0"/>
          <w:numId w:val="41"/>
        </w:numPr>
        <w:ind w:left="1338" w:hanging="629"/>
        <w:rPr>
          <w:color w:val="5B9BD5" w:themeColor="accent1"/>
        </w:rPr>
      </w:pPr>
      <w:bookmarkStart w:id="229" w:name="_Toc449692052"/>
      <w:bookmarkStart w:id="230" w:name="_Toc452384699"/>
      <w:proofErr w:type="spellStart"/>
      <w:r w:rsidRPr="0062797B">
        <w:rPr>
          <w:color w:val="5B9BD5" w:themeColor="accent1"/>
        </w:rPr>
        <w:t>Perioada</w:t>
      </w:r>
      <w:proofErr w:type="spellEnd"/>
      <w:r w:rsidRPr="0062797B">
        <w:rPr>
          <w:color w:val="5B9BD5" w:themeColor="accent1"/>
        </w:rPr>
        <w:t xml:space="preserve"> de </w:t>
      </w:r>
      <w:proofErr w:type="spellStart"/>
      <w:r w:rsidRPr="0062797B">
        <w:rPr>
          <w:color w:val="5B9BD5" w:themeColor="accent1"/>
        </w:rPr>
        <w:t>valabilitate</w:t>
      </w:r>
      <w:proofErr w:type="spellEnd"/>
      <w:r w:rsidRPr="0062797B">
        <w:rPr>
          <w:color w:val="5B9BD5" w:themeColor="accent1"/>
        </w:rPr>
        <w:t xml:space="preserve"> a </w:t>
      </w:r>
      <w:proofErr w:type="spellStart"/>
      <w:r w:rsidRPr="0062797B">
        <w:rPr>
          <w:color w:val="5B9BD5" w:themeColor="accent1"/>
        </w:rPr>
        <w:t>ofertei</w:t>
      </w:r>
      <w:bookmarkEnd w:id="229"/>
      <w:bookmarkEnd w:id="230"/>
      <w:proofErr w:type="spellEnd"/>
    </w:p>
    <w:p w:rsidR="00F70D9A" w:rsidRPr="0062797B" w:rsidRDefault="00F70D9A" w:rsidP="00F70D9A">
      <w:pPr>
        <w:numPr>
          <w:ilvl w:val="1"/>
          <w:numId w:val="41"/>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F70D9A" w:rsidRPr="0062797B" w:rsidRDefault="00F70D9A" w:rsidP="00F70D9A">
      <w:pPr>
        <w:numPr>
          <w:ilvl w:val="1"/>
          <w:numId w:val="41"/>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F70D9A" w:rsidRPr="0062797B" w:rsidRDefault="00F70D9A" w:rsidP="00F70D9A">
      <w:pPr>
        <w:numPr>
          <w:ilvl w:val="1"/>
          <w:numId w:val="41"/>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F70D9A" w:rsidRPr="0062797B" w:rsidRDefault="00F70D9A" w:rsidP="00F70D9A">
      <w:pPr>
        <w:numPr>
          <w:ilvl w:val="1"/>
          <w:numId w:val="41"/>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F70D9A" w:rsidRPr="0062797B" w:rsidRDefault="00F70D9A" w:rsidP="00F70D9A">
      <w:pPr>
        <w:numPr>
          <w:ilvl w:val="1"/>
          <w:numId w:val="41"/>
        </w:numPr>
        <w:tabs>
          <w:tab w:val="left" w:pos="960"/>
        </w:tabs>
        <w:spacing w:after="120"/>
        <w:jc w:val="both"/>
      </w:pPr>
      <w:r w:rsidRPr="0062797B">
        <w:t>Ofertantul are obligaţia de a comunica autorităţii contractante dacă este sau nu este de acord cu prelungirea perioadei de valabilitate a ofertei.</w:t>
      </w:r>
    </w:p>
    <w:p w:rsidR="00F70D9A" w:rsidRPr="0062797B" w:rsidRDefault="00F70D9A" w:rsidP="00F70D9A">
      <w:pPr>
        <w:numPr>
          <w:ilvl w:val="1"/>
          <w:numId w:val="41"/>
        </w:numPr>
        <w:tabs>
          <w:tab w:val="left" w:pos="960"/>
        </w:tabs>
        <w:spacing w:after="120"/>
        <w:jc w:val="both"/>
      </w:pPr>
      <w:r w:rsidRPr="0062797B">
        <w:t>Ofertantul care nu este de acord cu prelungirea perioadei de valabilitate a ofertei nu va pierde garanţia pentru ofertă.</w:t>
      </w:r>
    </w:p>
    <w:p w:rsidR="00F70D9A" w:rsidRPr="0062797B" w:rsidRDefault="00F70D9A" w:rsidP="00F70D9A">
      <w:pPr>
        <w:pStyle w:val="Style3"/>
        <w:numPr>
          <w:ilvl w:val="0"/>
          <w:numId w:val="41"/>
        </w:numPr>
        <w:ind w:left="1338" w:hanging="629"/>
        <w:rPr>
          <w:bCs/>
          <w:color w:val="5B9BD5" w:themeColor="accent1"/>
        </w:rPr>
      </w:pPr>
      <w:bookmarkStart w:id="231" w:name="_Toc449692053"/>
      <w:bookmarkStart w:id="232" w:name="_Toc452384700"/>
      <w:proofErr w:type="spellStart"/>
      <w:r w:rsidRPr="0062797B">
        <w:rPr>
          <w:color w:val="5B9BD5" w:themeColor="accent1"/>
        </w:rPr>
        <w:t>Perioada</w:t>
      </w:r>
      <w:proofErr w:type="spellEnd"/>
      <w:r w:rsidRPr="0062797B">
        <w:rPr>
          <w:bCs/>
          <w:color w:val="5B9BD5" w:themeColor="accent1"/>
        </w:rPr>
        <w:t xml:space="preserve"> </w:t>
      </w:r>
      <w:r w:rsidRPr="0062797B">
        <w:rPr>
          <w:color w:val="5B9BD5" w:themeColor="accent1"/>
        </w:rPr>
        <w:t xml:space="preserve">de </w:t>
      </w:r>
      <w:proofErr w:type="spellStart"/>
      <w:r w:rsidRPr="0062797B">
        <w:rPr>
          <w:color w:val="5B9BD5" w:themeColor="accent1"/>
        </w:rPr>
        <w:t>executare</w:t>
      </w:r>
      <w:bookmarkEnd w:id="231"/>
      <w:bookmarkEnd w:id="232"/>
      <w:proofErr w:type="spellEnd"/>
    </w:p>
    <w:p w:rsidR="00F70D9A" w:rsidRPr="0062797B" w:rsidRDefault="00F70D9A" w:rsidP="00F70D9A">
      <w:pPr>
        <w:numPr>
          <w:ilvl w:val="1"/>
          <w:numId w:val="41"/>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F70D9A" w:rsidRPr="0062797B" w:rsidRDefault="00F70D9A" w:rsidP="00F70D9A">
      <w:pPr>
        <w:numPr>
          <w:ilvl w:val="1"/>
          <w:numId w:val="41"/>
        </w:numPr>
        <w:tabs>
          <w:tab w:val="left" w:pos="960"/>
        </w:tabs>
        <w:spacing w:after="120"/>
        <w:jc w:val="both"/>
      </w:pPr>
      <w:r w:rsidRPr="0062797B">
        <w:t xml:space="preserve">Perioada maximă de executare a lucrărilor este indicată în </w:t>
      </w:r>
      <w:r w:rsidRPr="0062797B">
        <w:rPr>
          <w:b/>
        </w:rPr>
        <w:t>FDA4.5</w:t>
      </w:r>
      <w:r w:rsidRPr="0062797B">
        <w:t>.</w:t>
      </w:r>
    </w:p>
    <w:p w:rsidR="00F70D9A" w:rsidRPr="0062797B" w:rsidRDefault="00F70D9A" w:rsidP="00F70D9A">
      <w:pPr>
        <w:pStyle w:val="Style3"/>
        <w:numPr>
          <w:ilvl w:val="0"/>
          <w:numId w:val="41"/>
        </w:numPr>
        <w:ind w:left="1338" w:hanging="629"/>
        <w:rPr>
          <w:color w:val="5B9BD5" w:themeColor="accent1"/>
        </w:rPr>
      </w:pPr>
      <w:bookmarkStart w:id="233" w:name="_Toc449692054"/>
      <w:bookmarkStart w:id="234" w:name="_Toc452384701"/>
      <w:proofErr w:type="spellStart"/>
      <w:r w:rsidRPr="0062797B">
        <w:rPr>
          <w:bCs/>
          <w:color w:val="5B9BD5" w:themeColor="accent1"/>
        </w:rPr>
        <w:t>Perioada</w:t>
      </w:r>
      <w:proofErr w:type="spellEnd"/>
      <w:r w:rsidRPr="0062797B">
        <w:rPr>
          <w:color w:val="5B9BD5" w:themeColor="accent1"/>
        </w:rPr>
        <w:t xml:space="preserve"> de </w:t>
      </w:r>
      <w:proofErr w:type="spellStart"/>
      <w:r w:rsidRPr="0062797B">
        <w:rPr>
          <w:color w:val="5B9BD5" w:themeColor="accent1"/>
        </w:rPr>
        <w:t>garanţie</w:t>
      </w:r>
      <w:bookmarkEnd w:id="233"/>
      <w:bookmarkEnd w:id="234"/>
      <w:proofErr w:type="spellEnd"/>
    </w:p>
    <w:p w:rsidR="00F70D9A" w:rsidRPr="0062797B" w:rsidRDefault="00F70D9A" w:rsidP="00F70D9A">
      <w:pPr>
        <w:numPr>
          <w:ilvl w:val="1"/>
          <w:numId w:val="41"/>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F70D9A" w:rsidRPr="0062797B" w:rsidRDefault="00F70D9A" w:rsidP="00F70D9A">
      <w:pPr>
        <w:numPr>
          <w:ilvl w:val="1"/>
          <w:numId w:val="41"/>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F70D9A" w:rsidRPr="0062797B" w:rsidRDefault="00F70D9A" w:rsidP="00F70D9A">
      <w:pPr>
        <w:numPr>
          <w:ilvl w:val="1"/>
          <w:numId w:val="41"/>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F70D9A" w:rsidRPr="0062797B" w:rsidRDefault="00F70D9A" w:rsidP="00F70D9A">
      <w:pPr>
        <w:pStyle w:val="Style3"/>
        <w:numPr>
          <w:ilvl w:val="0"/>
          <w:numId w:val="41"/>
        </w:numPr>
        <w:ind w:left="1338" w:hanging="629"/>
        <w:rPr>
          <w:color w:val="5B9BD5" w:themeColor="accent1"/>
        </w:rPr>
      </w:pPr>
      <w:bookmarkStart w:id="235" w:name="_Toc449692055"/>
      <w:bookmarkStart w:id="236" w:name="_Toc452384702"/>
      <w:proofErr w:type="spellStart"/>
      <w:r w:rsidRPr="0062797B">
        <w:rPr>
          <w:bCs/>
          <w:color w:val="5B9BD5" w:themeColor="accent1"/>
        </w:rPr>
        <w:t>Oferta</w:t>
      </w:r>
      <w:proofErr w:type="spellEnd"/>
      <w:r w:rsidRPr="0062797B">
        <w:rPr>
          <w:color w:val="5B9BD5" w:themeColor="accent1"/>
        </w:rPr>
        <w:t xml:space="preserve"> </w:t>
      </w:r>
      <w:proofErr w:type="spellStart"/>
      <w:r w:rsidRPr="0062797B">
        <w:rPr>
          <w:color w:val="5B9BD5" w:themeColor="accent1"/>
        </w:rPr>
        <w:t>tehnică</w:t>
      </w:r>
      <w:bookmarkEnd w:id="235"/>
      <w:bookmarkEnd w:id="236"/>
      <w:proofErr w:type="spellEnd"/>
    </w:p>
    <w:p w:rsidR="00F70D9A" w:rsidRPr="0062797B" w:rsidRDefault="00F70D9A" w:rsidP="00F70D9A">
      <w:pPr>
        <w:numPr>
          <w:ilvl w:val="1"/>
          <w:numId w:val="41"/>
        </w:numPr>
        <w:tabs>
          <w:tab w:val="left" w:pos="960"/>
        </w:tabs>
        <w:spacing w:after="120"/>
        <w:jc w:val="both"/>
        <w:rPr>
          <w:b/>
          <w:u w:val="single"/>
        </w:rPr>
      </w:pPr>
      <w:r w:rsidRPr="0062797B">
        <w:lastRenderedPageBreak/>
        <w:t>Ofertantul are obligaţia de a face dovada conformităţii propunerii de executare a lucrării cu cerinţele prevăzute în caietul de sarcini</w:t>
      </w:r>
      <w:r>
        <w:t>.</w:t>
      </w:r>
      <w:r w:rsidRPr="0062797B">
        <w:t>. În acest scop oferta tehnică va conţine:</w:t>
      </w:r>
    </w:p>
    <w:p w:rsidR="00F70D9A" w:rsidRPr="0062797B" w:rsidRDefault="00F70D9A" w:rsidP="00F70D9A">
      <w:pPr>
        <w:numPr>
          <w:ilvl w:val="0"/>
          <w:numId w:val="29"/>
        </w:numPr>
        <w:spacing w:before="100" w:beforeAutospacing="1" w:after="120"/>
        <w:jc w:val="both"/>
      </w:pPr>
      <w:r w:rsidRPr="0062797B">
        <w:t>graficul de executare a lucrării;</w:t>
      </w:r>
    </w:p>
    <w:p w:rsidR="00F70D9A" w:rsidRPr="0062797B" w:rsidRDefault="00F70D9A" w:rsidP="00F70D9A">
      <w:pPr>
        <w:numPr>
          <w:ilvl w:val="0"/>
          <w:numId w:val="29"/>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F70D9A" w:rsidRPr="0062797B" w:rsidRDefault="00F70D9A" w:rsidP="00F70D9A">
      <w:pPr>
        <w:pStyle w:val="Style3"/>
        <w:numPr>
          <w:ilvl w:val="0"/>
          <w:numId w:val="41"/>
        </w:numPr>
        <w:ind w:left="1338" w:hanging="629"/>
        <w:rPr>
          <w:color w:val="5B9BD5" w:themeColor="accent1"/>
        </w:rPr>
      </w:pPr>
      <w:bookmarkStart w:id="237" w:name="_Toc449692056"/>
      <w:bookmarkStart w:id="238" w:name="_Toc452384703"/>
      <w:proofErr w:type="spellStart"/>
      <w:r w:rsidRPr="0062797B">
        <w:rPr>
          <w:color w:val="5B9BD5" w:themeColor="accent1"/>
        </w:rPr>
        <w:t>Oferta</w:t>
      </w:r>
      <w:proofErr w:type="spellEnd"/>
      <w:r w:rsidRPr="0062797B">
        <w:rPr>
          <w:color w:val="5B9BD5" w:themeColor="accent1"/>
        </w:rPr>
        <w:t xml:space="preserve"> </w:t>
      </w:r>
      <w:proofErr w:type="spellStart"/>
      <w:r w:rsidRPr="0062797B">
        <w:rPr>
          <w:color w:val="5B9BD5" w:themeColor="accent1"/>
        </w:rPr>
        <w:t>financiară</w:t>
      </w:r>
      <w:bookmarkEnd w:id="237"/>
      <w:bookmarkEnd w:id="238"/>
      <w:proofErr w:type="spellEnd"/>
    </w:p>
    <w:p w:rsidR="00F70D9A" w:rsidRPr="0062797B" w:rsidRDefault="00F70D9A" w:rsidP="00F70D9A">
      <w:pPr>
        <w:numPr>
          <w:ilvl w:val="1"/>
          <w:numId w:val="41"/>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F70D9A" w:rsidRPr="0062797B" w:rsidRDefault="00F70D9A" w:rsidP="00F70D9A">
      <w:pPr>
        <w:pStyle w:val="Style3"/>
        <w:numPr>
          <w:ilvl w:val="0"/>
          <w:numId w:val="41"/>
        </w:numPr>
        <w:ind w:left="1338" w:hanging="629"/>
        <w:rPr>
          <w:color w:val="5B9BD5" w:themeColor="accent1"/>
        </w:rPr>
      </w:pPr>
      <w:bookmarkStart w:id="239" w:name="_Toc449692057"/>
      <w:bookmarkStart w:id="240" w:name="_Toc452384704"/>
      <w:proofErr w:type="spellStart"/>
      <w:r w:rsidRPr="0062797B">
        <w:rPr>
          <w:color w:val="5B9BD5" w:themeColor="accent1"/>
        </w:rPr>
        <w:t>Garanţia</w:t>
      </w:r>
      <w:proofErr w:type="spellEnd"/>
      <w:r w:rsidRPr="0062797B">
        <w:rPr>
          <w:color w:val="5B9BD5" w:themeColor="accent1"/>
        </w:rPr>
        <w:t xml:space="preserve"> </w:t>
      </w:r>
      <w:proofErr w:type="spellStart"/>
      <w:r w:rsidRPr="0062797B">
        <w:rPr>
          <w:color w:val="5B9BD5" w:themeColor="accent1"/>
        </w:rPr>
        <w:t>pentru</w:t>
      </w:r>
      <w:proofErr w:type="spellEnd"/>
      <w:r w:rsidRPr="0062797B">
        <w:rPr>
          <w:color w:val="5B9BD5" w:themeColor="accent1"/>
        </w:rPr>
        <w:t xml:space="preserve"> </w:t>
      </w:r>
      <w:proofErr w:type="spellStart"/>
      <w:r w:rsidRPr="0062797B">
        <w:rPr>
          <w:color w:val="5B9BD5" w:themeColor="accent1"/>
        </w:rPr>
        <w:t>ofertă</w:t>
      </w:r>
      <w:bookmarkEnd w:id="239"/>
      <w:bookmarkEnd w:id="240"/>
      <w:proofErr w:type="spellEnd"/>
    </w:p>
    <w:p w:rsidR="00F70D9A" w:rsidRPr="0062797B" w:rsidRDefault="00F70D9A" w:rsidP="00F70D9A">
      <w:pPr>
        <w:numPr>
          <w:ilvl w:val="1"/>
          <w:numId w:val="41"/>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F70D9A" w:rsidRPr="0062797B" w:rsidRDefault="00F70D9A" w:rsidP="00F70D9A">
      <w:pPr>
        <w:numPr>
          <w:ilvl w:val="1"/>
          <w:numId w:val="41"/>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F70D9A" w:rsidRPr="0062797B" w:rsidRDefault="00F70D9A" w:rsidP="00F70D9A">
      <w:pPr>
        <w:numPr>
          <w:ilvl w:val="1"/>
          <w:numId w:val="41"/>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F70D9A" w:rsidRPr="0062797B" w:rsidRDefault="00F70D9A" w:rsidP="00F70D9A">
      <w:pPr>
        <w:numPr>
          <w:ilvl w:val="1"/>
          <w:numId w:val="41"/>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F70D9A" w:rsidRPr="0062797B" w:rsidRDefault="00F70D9A" w:rsidP="00F70D9A">
      <w:pPr>
        <w:numPr>
          <w:ilvl w:val="0"/>
          <w:numId w:val="10"/>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F70D9A" w:rsidRPr="0062797B" w:rsidRDefault="00F70D9A" w:rsidP="00F70D9A">
      <w:pPr>
        <w:numPr>
          <w:ilvl w:val="0"/>
          <w:numId w:val="10"/>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F70D9A" w:rsidRPr="0062797B" w:rsidRDefault="00F70D9A" w:rsidP="00F70D9A">
      <w:pPr>
        <w:numPr>
          <w:ilvl w:val="0"/>
          <w:numId w:val="10"/>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F70D9A" w:rsidRPr="0062797B" w:rsidRDefault="00F70D9A" w:rsidP="00F70D9A">
      <w:pPr>
        <w:pStyle w:val="23"/>
        <w:numPr>
          <w:ilvl w:val="0"/>
          <w:numId w:val="10"/>
        </w:numPr>
        <w:tabs>
          <w:tab w:val="clear" w:pos="426"/>
          <w:tab w:val="clear" w:pos="786"/>
          <w:tab w:val="left" w:pos="1080"/>
        </w:tabs>
        <w:spacing w:before="100" w:beforeAutospacing="1" w:after="120"/>
        <w:ind w:left="0" w:firstLine="709"/>
      </w:pPr>
      <w:r w:rsidRPr="0062797B">
        <w:t xml:space="preserve">nu se execută vreo </w:t>
      </w:r>
      <w:proofErr w:type="spellStart"/>
      <w:r w:rsidRPr="0062797B">
        <w:t>condiţie</w:t>
      </w:r>
      <w:proofErr w:type="spellEnd"/>
      <w:r w:rsidRPr="0062797B">
        <w:t xml:space="preserve">, specificată în documentele de </w:t>
      </w:r>
      <w:proofErr w:type="spellStart"/>
      <w:r w:rsidRPr="0062797B">
        <w:t>licitaţie</w:t>
      </w:r>
      <w:proofErr w:type="spellEnd"/>
      <w:r w:rsidRPr="0062797B">
        <w:t xml:space="preserve"> înainte de semnarea contractului de </w:t>
      </w:r>
      <w:proofErr w:type="spellStart"/>
      <w:r w:rsidRPr="0062797B">
        <w:t>achiziţie</w:t>
      </w:r>
      <w:proofErr w:type="spellEnd"/>
      <w:r w:rsidRPr="0062797B">
        <w:t xml:space="preserve"> publică de lucrări.</w:t>
      </w:r>
    </w:p>
    <w:p w:rsidR="00F70D9A" w:rsidRPr="0062797B" w:rsidRDefault="00F70D9A" w:rsidP="00F70D9A">
      <w:pPr>
        <w:numPr>
          <w:ilvl w:val="1"/>
          <w:numId w:val="41"/>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F70D9A" w:rsidRPr="0062797B" w:rsidRDefault="00F70D9A" w:rsidP="00F70D9A">
      <w:pPr>
        <w:numPr>
          <w:ilvl w:val="1"/>
          <w:numId w:val="41"/>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F70D9A" w:rsidRPr="0062797B" w:rsidRDefault="00F70D9A" w:rsidP="00F70D9A">
      <w:pPr>
        <w:pStyle w:val="Style3"/>
        <w:numPr>
          <w:ilvl w:val="0"/>
          <w:numId w:val="41"/>
        </w:numPr>
        <w:ind w:left="1338" w:hanging="629"/>
        <w:rPr>
          <w:color w:val="5B9BD5" w:themeColor="accent1"/>
        </w:rPr>
      </w:pPr>
      <w:bookmarkStart w:id="241" w:name="_Toc449692058"/>
      <w:bookmarkStart w:id="242" w:name="_Toc452384705"/>
      <w:proofErr w:type="spellStart"/>
      <w:r w:rsidRPr="0062797B">
        <w:rPr>
          <w:color w:val="5B9BD5" w:themeColor="accent1"/>
        </w:rPr>
        <w:t>Valuta</w:t>
      </w:r>
      <w:proofErr w:type="spellEnd"/>
      <w:r w:rsidRPr="0062797B">
        <w:rPr>
          <w:color w:val="5B9BD5" w:themeColor="accent1"/>
        </w:rPr>
        <w:t xml:space="preserve"> </w:t>
      </w:r>
      <w:proofErr w:type="spellStart"/>
      <w:r w:rsidRPr="0062797B">
        <w:rPr>
          <w:color w:val="5B9BD5" w:themeColor="accent1"/>
        </w:rPr>
        <w:t>ofertei</w:t>
      </w:r>
      <w:bookmarkEnd w:id="241"/>
      <w:bookmarkEnd w:id="242"/>
      <w:proofErr w:type="spellEnd"/>
    </w:p>
    <w:p w:rsidR="00F70D9A" w:rsidRPr="0062797B" w:rsidRDefault="00F70D9A" w:rsidP="00F70D9A">
      <w:pPr>
        <w:numPr>
          <w:ilvl w:val="1"/>
          <w:numId w:val="41"/>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F70D9A" w:rsidRPr="0062797B" w:rsidRDefault="00F70D9A" w:rsidP="00F70D9A">
      <w:pPr>
        <w:pStyle w:val="Style3"/>
        <w:numPr>
          <w:ilvl w:val="0"/>
          <w:numId w:val="41"/>
        </w:numPr>
        <w:ind w:left="1338" w:hanging="629"/>
        <w:rPr>
          <w:color w:val="5B9BD5" w:themeColor="accent1"/>
        </w:rPr>
      </w:pPr>
      <w:bookmarkStart w:id="243" w:name="_Toc449692059"/>
      <w:bookmarkStart w:id="244" w:name="_Toc452384706"/>
      <w:proofErr w:type="spellStart"/>
      <w:r w:rsidRPr="0062797B">
        <w:rPr>
          <w:color w:val="5B9BD5" w:themeColor="accent1"/>
        </w:rPr>
        <w:t>Formatul</w:t>
      </w:r>
      <w:proofErr w:type="spellEnd"/>
      <w:r w:rsidRPr="0062797B">
        <w:rPr>
          <w:color w:val="5B9BD5" w:themeColor="accent1"/>
        </w:rPr>
        <w:t xml:space="preserve"> </w:t>
      </w:r>
      <w:proofErr w:type="spellStart"/>
      <w:r w:rsidRPr="0062797B">
        <w:rPr>
          <w:color w:val="5B9BD5" w:themeColor="accent1"/>
        </w:rPr>
        <w:t>şi</w:t>
      </w:r>
      <w:proofErr w:type="spellEnd"/>
      <w:r w:rsidRPr="0062797B">
        <w:rPr>
          <w:color w:val="5B9BD5" w:themeColor="accent1"/>
        </w:rPr>
        <w:t xml:space="preserve"> </w:t>
      </w:r>
      <w:proofErr w:type="spellStart"/>
      <w:r w:rsidRPr="0062797B">
        <w:rPr>
          <w:color w:val="5B9BD5" w:themeColor="accent1"/>
        </w:rPr>
        <w:t>semnarea</w:t>
      </w:r>
      <w:proofErr w:type="spellEnd"/>
      <w:r w:rsidRPr="0062797B">
        <w:rPr>
          <w:color w:val="5B9BD5" w:themeColor="accent1"/>
        </w:rPr>
        <w:t xml:space="preserve"> </w:t>
      </w:r>
      <w:proofErr w:type="spellStart"/>
      <w:r w:rsidRPr="0062797B">
        <w:rPr>
          <w:color w:val="5B9BD5" w:themeColor="accent1"/>
        </w:rPr>
        <w:t>ofertei</w:t>
      </w:r>
      <w:bookmarkEnd w:id="243"/>
      <w:bookmarkEnd w:id="244"/>
      <w:proofErr w:type="spellEnd"/>
    </w:p>
    <w:p w:rsidR="00F70D9A" w:rsidRPr="0062797B" w:rsidRDefault="00F70D9A" w:rsidP="00F70D9A">
      <w:pPr>
        <w:numPr>
          <w:ilvl w:val="1"/>
          <w:numId w:val="41"/>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F70D9A" w:rsidRPr="0062797B" w:rsidRDefault="00F70D9A" w:rsidP="00F70D9A">
      <w:pPr>
        <w:numPr>
          <w:ilvl w:val="1"/>
          <w:numId w:val="41"/>
        </w:numPr>
        <w:tabs>
          <w:tab w:val="left" w:pos="960"/>
        </w:tabs>
        <w:spacing w:after="120"/>
        <w:jc w:val="both"/>
      </w:pPr>
      <w:r w:rsidRPr="0062797B">
        <w:lastRenderedPageBreak/>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F70D9A" w:rsidRPr="0062797B" w:rsidRDefault="00F70D9A" w:rsidP="00F70D9A">
      <w:pPr>
        <w:numPr>
          <w:ilvl w:val="1"/>
          <w:numId w:val="41"/>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F70D9A" w:rsidRPr="0062797B" w:rsidRDefault="00F70D9A" w:rsidP="00F70D9A">
      <w:pPr>
        <w:pStyle w:val="Style2"/>
        <w:rPr>
          <w:color w:val="5B9BD5" w:themeColor="accent1"/>
        </w:rPr>
      </w:pPr>
      <w:bookmarkStart w:id="245" w:name="_Toc449692060"/>
      <w:bookmarkStart w:id="246" w:name="_Toc452384707"/>
      <w:r w:rsidRPr="0062797B">
        <w:rPr>
          <w:color w:val="5B9BD5" w:themeColor="accent1"/>
        </w:rPr>
        <w:t>DEPUNEREA ȘI DESCHIDEREA OFERTELOR</w:t>
      </w:r>
      <w:bookmarkEnd w:id="245"/>
      <w:bookmarkEnd w:id="246"/>
    </w:p>
    <w:p w:rsidR="00F70D9A" w:rsidRPr="0062797B" w:rsidRDefault="00F70D9A" w:rsidP="00F70D9A">
      <w:pPr>
        <w:pStyle w:val="Style3"/>
        <w:numPr>
          <w:ilvl w:val="0"/>
          <w:numId w:val="41"/>
        </w:numPr>
        <w:ind w:left="1338" w:hanging="629"/>
        <w:rPr>
          <w:color w:val="5B9BD5" w:themeColor="accent1"/>
        </w:rPr>
      </w:pPr>
      <w:bookmarkStart w:id="247" w:name="_Toc449692061"/>
      <w:bookmarkStart w:id="248" w:name="_Toc452384708"/>
      <w:r w:rsidRPr="0062797B">
        <w:rPr>
          <w:color w:val="5B9BD5" w:themeColor="accent1"/>
        </w:rPr>
        <w:t xml:space="preserve">Data </w:t>
      </w:r>
      <w:proofErr w:type="spellStart"/>
      <w:r w:rsidRPr="0062797B">
        <w:rPr>
          <w:color w:val="5B9BD5" w:themeColor="accent1"/>
        </w:rPr>
        <w:t>limită</w:t>
      </w:r>
      <w:proofErr w:type="spellEnd"/>
      <w:r w:rsidRPr="0062797B">
        <w:rPr>
          <w:color w:val="5B9BD5" w:themeColor="accent1"/>
        </w:rPr>
        <w:t xml:space="preserve"> </w:t>
      </w:r>
      <w:proofErr w:type="spellStart"/>
      <w:r w:rsidRPr="0062797B">
        <w:rPr>
          <w:color w:val="5B9BD5" w:themeColor="accent1"/>
        </w:rPr>
        <w:t>şi</w:t>
      </w:r>
      <w:proofErr w:type="spellEnd"/>
      <w:r w:rsidRPr="0062797B">
        <w:rPr>
          <w:color w:val="5B9BD5" w:themeColor="accent1"/>
        </w:rPr>
        <w:t xml:space="preserve"> </w:t>
      </w:r>
      <w:proofErr w:type="spellStart"/>
      <w:r w:rsidRPr="0062797B">
        <w:rPr>
          <w:color w:val="5B9BD5" w:themeColor="accent1"/>
        </w:rPr>
        <w:t>modalităţi</w:t>
      </w:r>
      <w:proofErr w:type="spellEnd"/>
      <w:r w:rsidRPr="0062797B">
        <w:rPr>
          <w:color w:val="5B9BD5" w:themeColor="accent1"/>
        </w:rPr>
        <w:t xml:space="preserve"> </w:t>
      </w:r>
      <w:proofErr w:type="spellStart"/>
      <w:r w:rsidRPr="0062797B">
        <w:rPr>
          <w:color w:val="5B9BD5" w:themeColor="accent1"/>
        </w:rPr>
        <w:t>pentru</w:t>
      </w:r>
      <w:proofErr w:type="spellEnd"/>
      <w:r w:rsidRPr="0062797B">
        <w:rPr>
          <w:color w:val="5B9BD5" w:themeColor="accent1"/>
        </w:rPr>
        <w:t xml:space="preserve"> </w:t>
      </w:r>
      <w:proofErr w:type="spellStart"/>
      <w:r w:rsidRPr="0062797B">
        <w:rPr>
          <w:color w:val="5B9BD5" w:themeColor="accent1"/>
        </w:rPr>
        <w:t>depunerea</w:t>
      </w:r>
      <w:proofErr w:type="spellEnd"/>
      <w:r w:rsidRPr="0062797B">
        <w:rPr>
          <w:color w:val="5B9BD5" w:themeColor="accent1"/>
        </w:rPr>
        <w:t xml:space="preserve"> </w:t>
      </w:r>
      <w:proofErr w:type="spellStart"/>
      <w:r w:rsidRPr="0062797B">
        <w:rPr>
          <w:color w:val="5B9BD5" w:themeColor="accent1"/>
        </w:rPr>
        <w:t>ofertei</w:t>
      </w:r>
      <w:bookmarkEnd w:id="247"/>
      <w:bookmarkEnd w:id="248"/>
      <w:proofErr w:type="spellEnd"/>
    </w:p>
    <w:p w:rsidR="00F70D9A" w:rsidRPr="0062797B" w:rsidRDefault="00F70D9A" w:rsidP="00F70D9A">
      <w:pPr>
        <w:numPr>
          <w:ilvl w:val="1"/>
          <w:numId w:val="41"/>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F70D9A" w:rsidRPr="0062797B" w:rsidRDefault="00F70D9A" w:rsidP="00F70D9A">
      <w:pPr>
        <w:numPr>
          <w:ilvl w:val="1"/>
          <w:numId w:val="41"/>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F70D9A" w:rsidRPr="0062797B" w:rsidRDefault="00F70D9A" w:rsidP="00F70D9A">
      <w:pPr>
        <w:numPr>
          <w:ilvl w:val="1"/>
          <w:numId w:val="41"/>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F70D9A" w:rsidRPr="0062797B" w:rsidRDefault="00F70D9A" w:rsidP="00F70D9A">
      <w:pPr>
        <w:numPr>
          <w:ilvl w:val="1"/>
          <w:numId w:val="41"/>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F70D9A" w:rsidRPr="0062797B" w:rsidRDefault="00F70D9A" w:rsidP="00F70D9A">
      <w:pPr>
        <w:pStyle w:val="Style3"/>
        <w:numPr>
          <w:ilvl w:val="0"/>
          <w:numId w:val="41"/>
        </w:numPr>
        <w:ind w:left="1338" w:hanging="629"/>
        <w:rPr>
          <w:color w:val="5B9BD5" w:themeColor="accent1"/>
        </w:rPr>
      </w:pPr>
      <w:bookmarkStart w:id="249" w:name="_Toc449692062"/>
      <w:bookmarkStart w:id="250" w:name="_Toc452384709"/>
      <w:proofErr w:type="spellStart"/>
      <w:r w:rsidRPr="0062797B">
        <w:rPr>
          <w:color w:val="5B9BD5" w:themeColor="accent1"/>
        </w:rPr>
        <w:t>Depunerea</w:t>
      </w:r>
      <w:proofErr w:type="spellEnd"/>
      <w:r w:rsidRPr="0062797B">
        <w:rPr>
          <w:color w:val="5B9BD5" w:themeColor="accent1"/>
        </w:rPr>
        <w:t xml:space="preserve">, </w:t>
      </w:r>
      <w:proofErr w:type="spellStart"/>
      <w:r w:rsidRPr="0062797B">
        <w:rPr>
          <w:color w:val="5B9BD5" w:themeColor="accent1"/>
        </w:rPr>
        <w:t>sigilarea</w:t>
      </w:r>
      <w:proofErr w:type="spellEnd"/>
      <w:r w:rsidRPr="0062797B">
        <w:rPr>
          <w:color w:val="5B9BD5" w:themeColor="accent1"/>
        </w:rPr>
        <w:t xml:space="preserve"> </w:t>
      </w:r>
      <w:proofErr w:type="spellStart"/>
      <w:r w:rsidRPr="0062797B">
        <w:rPr>
          <w:color w:val="5B9BD5" w:themeColor="accent1"/>
        </w:rPr>
        <w:t>şi</w:t>
      </w:r>
      <w:proofErr w:type="spellEnd"/>
      <w:r w:rsidRPr="0062797B">
        <w:rPr>
          <w:color w:val="5B9BD5" w:themeColor="accent1"/>
        </w:rPr>
        <w:t xml:space="preserve"> </w:t>
      </w:r>
      <w:proofErr w:type="spellStart"/>
      <w:r w:rsidRPr="0062797B">
        <w:rPr>
          <w:color w:val="5B9BD5" w:themeColor="accent1"/>
        </w:rPr>
        <w:t>marcarea</w:t>
      </w:r>
      <w:proofErr w:type="spellEnd"/>
      <w:r w:rsidRPr="0062797B">
        <w:rPr>
          <w:color w:val="5B9BD5" w:themeColor="accent1"/>
        </w:rPr>
        <w:t xml:space="preserve"> </w:t>
      </w:r>
      <w:proofErr w:type="spellStart"/>
      <w:r w:rsidRPr="0062797B">
        <w:rPr>
          <w:color w:val="5B9BD5" w:themeColor="accent1"/>
        </w:rPr>
        <w:t>ofertelor</w:t>
      </w:r>
      <w:bookmarkEnd w:id="249"/>
      <w:bookmarkEnd w:id="250"/>
      <w:proofErr w:type="spellEnd"/>
    </w:p>
    <w:p w:rsidR="00F70D9A" w:rsidRPr="0062797B" w:rsidRDefault="00F70D9A" w:rsidP="00F70D9A">
      <w:pPr>
        <w:numPr>
          <w:ilvl w:val="1"/>
          <w:numId w:val="41"/>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F70D9A" w:rsidRPr="0062797B" w:rsidRDefault="00F70D9A" w:rsidP="00F70D9A">
      <w:pPr>
        <w:numPr>
          <w:ilvl w:val="1"/>
          <w:numId w:val="41"/>
        </w:numPr>
        <w:tabs>
          <w:tab w:val="left" w:pos="960"/>
        </w:tabs>
        <w:spacing w:after="120"/>
        <w:jc w:val="both"/>
      </w:pPr>
      <w:r w:rsidRPr="0062797B">
        <w:t>Plicul va conține:</w:t>
      </w:r>
    </w:p>
    <w:p w:rsidR="00F70D9A" w:rsidRPr="0062797B" w:rsidRDefault="00F70D9A" w:rsidP="00F70D9A">
      <w:pPr>
        <w:numPr>
          <w:ilvl w:val="0"/>
          <w:numId w:val="3"/>
        </w:numPr>
        <w:tabs>
          <w:tab w:val="left" w:pos="1320"/>
        </w:tabs>
        <w:spacing w:after="120"/>
        <w:ind w:left="1320"/>
        <w:jc w:val="both"/>
      </w:pPr>
      <w:r w:rsidRPr="0062797B">
        <w:t>numele şi adresa ofertantului;</w:t>
      </w:r>
    </w:p>
    <w:p w:rsidR="00F70D9A" w:rsidRPr="0062797B" w:rsidRDefault="00F70D9A" w:rsidP="00F70D9A">
      <w:pPr>
        <w:numPr>
          <w:ilvl w:val="0"/>
          <w:numId w:val="3"/>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F70D9A" w:rsidRPr="0062797B" w:rsidRDefault="00F70D9A" w:rsidP="00F70D9A">
      <w:pPr>
        <w:numPr>
          <w:ilvl w:val="0"/>
          <w:numId w:val="3"/>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F70D9A" w:rsidRPr="0062797B" w:rsidRDefault="00F70D9A" w:rsidP="00F70D9A">
      <w:pPr>
        <w:numPr>
          <w:ilvl w:val="0"/>
          <w:numId w:val="3"/>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F70D9A" w:rsidRPr="0062797B" w:rsidRDefault="00F70D9A" w:rsidP="00F70D9A">
      <w:pPr>
        <w:numPr>
          <w:ilvl w:val="1"/>
          <w:numId w:val="41"/>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F70D9A" w:rsidRPr="0062797B" w:rsidRDefault="00F70D9A" w:rsidP="00F70D9A">
      <w:pPr>
        <w:pStyle w:val="Style3"/>
        <w:numPr>
          <w:ilvl w:val="0"/>
          <w:numId w:val="41"/>
        </w:numPr>
        <w:ind w:left="1338" w:hanging="629"/>
        <w:rPr>
          <w:color w:val="5B9BD5" w:themeColor="accent1"/>
        </w:rPr>
      </w:pPr>
      <w:bookmarkStart w:id="251" w:name="_Toc449692063"/>
      <w:bookmarkStart w:id="252" w:name="_Toc452384710"/>
      <w:proofErr w:type="spellStart"/>
      <w:r w:rsidRPr="0062797B">
        <w:rPr>
          <w:color w:val="5B9BD5" w:themeColor="accent1"/>
        </w:rPr>
        <w:t>Modificarea</w:t>
      </w:r>
      <w:proofErr w:type="spellEnd"/>
      <w:r w:rsidRPr="0062797B">
        <w:rPr>
          <w:color w:val="5B9BD5" w:themeColor="accent1"/>
        </w:rPr>
        <w:t xml:space="preserve"> </w:t>
      </w:r>
      <w:proofErr w:type="spellStart"/>
      <w:r w:rsidRPr="0062797B">
        <w:rPr>
          <w:color w:val="5B9BD5" w:themeColor="accent1"/>
        </w:rPr>
        <w:t>şi</w:t>
      </w:r>
      <w:proofErr w:type="spellEnd"/>
      <w:r w:rsidRPr="0062797B">
        <w:rPr>
          <w:color w:val="5B9BD5" w:themeColor="accent1"/>
        </w:rPr>
        <w:t xml:space="preserve"> </w:t>
      </w:r>
      <w:proofErr w:type="spellStart"/>
      <w:r w:rsidRPr="0062797B">
        <w:rPr>
          <w:color w:val="5B9BD5" w:themeColor="accent1"/>
        </w:rPr>
        <w:t>retragerea</w:t>
      </w:r>
      <w:proofErr w:type="spellEnd"/>
      <w:r w:rsidRPr="0062797B">
        <w:rPr>
          <w:color w:val="5B9BD5" w:themeColor="accent1"/>
        </w:rPr>
        <w:t xml:space="preserve"> </w:t>
      </w:r>
      <w:proofErr w:type="spellStart"/>
      <w:r w:rsidRPr="0062797B">
        <w:rPr>
          <w:color w:val="5B9BD5" w:themeColor="accent1"/>
        </w:rPr>
        <w:t>ofertei</w:t>
      </w:r>
      <w:bookmarkEnd w:id="251"/>
      <w:bookmarkEnd w:id="252"/>
      <w:proofErr w:type="spellEnd"/>
    </w:p>
    <w:p w:rsidR="00F70D9A" w:rsidRPr="0062797B" w:rsidRDefault="00F70D9A" w:rsidP="00F70D9A">
      <w:pPr>
        <w:numPr>
          <w:ilvl w:val="1"/>
          <w:numId w:val="41"/>
        </w:numPr>
        <w:tabs>
          <w:tab w:val="left" w:pos="960"/>
        </w:tabs>
        <w:spacing w:after="120"/>
        <w:jc w:val="both"/>
      </w:pPr>
      <w:r w:rsidRPr="0062797B">
        <w:lastRenderedPageBreak/>
        <w:t>Orice ofertant are dreptul să modifice sau să retragă oferta numai înainte de data limită stabilită pentru depunerea ofertei şi numai printr-o solicitare scrisă în acest sens.</w:t>
      </w:r>
    </w:p>
    <w:p w:rsidR="00F70D9A" w:rsidRPr="0062797B" w:rsidRDefault="00F70D9A" w:rsidP="00F70D9A">
      <w:pPr>
        <w:numPr>
          <w:ilvl w:val="1"/>
          <w:numId w:val="41"/>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F70D9A" w:rsidRPr="0062797B" w:rsidRDefault="00F70D9A" w:rsidP="00F70D9A">
      <w:pPr>
        <w:numPr>
          <w:ilvl w:val="1"/>
          <w:numId w:val="41"/>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F70D9A" w:rsidRPr="0062797B" w:rsidRDefault="00F70D9A" w:rsidP="00F70D9A">
      <w:pPr>
        <w:numPr>
          <w:ilvl w:val="1"/>
          <w:numId w:val="41"/>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F70D9A" w:rsidRPr="0062797B" w:rsidRDefault="00F70D9A" w:rsidP="00F70D9A">
      <w:pPr>
        <w:pStyle w:val="Style3"/>
        <w:numPr>
          <w:ilvl w:val="0"/>
          <w:numId w:val="41"/>
        </w:numPr>
        <w:ind w:left="1338" w:hanging="629"/>
        <w:rPr>
          <w:color w:val="5B9BD5" w:themeColor="accent1"/>
        </w:rPr>
      </w:pPr>
      <w:bookmarkStart w:id="253" w:name="_Toc449692064"/>
      <w:bookmarkStart w:id="254" w:name="_Toc452384711"/>
      <w:proofErr w:type="spellStart"/>
      <w:r w:rsidRPr="0062797B">
        <w:rPr>
          <w:color w:val="5B9BD5" w:themeColor="accent1"/>
        </w:rPr>
        <w:t>Oferte</w:t>
      </w:r>
      <w:proofErr w:type="spellEnd"/>
      <w:r w:rsidRPr="0062797B">
        <w:rPr>
          <w:color w:val="5B9BD5" w:themeColor="accent1"/>
        </w:rPr>
        <w:t xml:space="preserve"> </w:t>
      </w:r>
      <w:proofErr w:type="spellStart"/>
      <w:r w:rsidRPr="0062797B">
        <w:rPr>
          <w:color w:val="5B9BD5" w:themeColor="accent1"/>
        </w:rPr>
        <w:t>întîrziate</w:t>
      </w:r>
      <w:bookmarkEnd w:id="253"/>
      <w:bookmarkEnd w:id="254"/>
      <w:proofErr w:type="spellEnd"/>
    </w:p>
    <w:p w:rsidR="00F70D9A" w:rsidRPr="0062797B" w:rsidRDefault="00F70D9A" w:rsidP="00F70D9A">
      <w:pPr>
        <w:numPr>
          <w:ilvl w:val="1"/>
          <w:numId w:val="41"/>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F70D9A" w:rsidRPr="0062797B" w:rsidRDefault="00F70D9A" w:rsidP="00F70D9A">
      <w:pPr>
        <w:pStyle w:val="Style3"/>
        <w:numPr>
          <w:ilvl w:val="0"/>
          <w:numId w:val="41"/>
        </w:numPr>
        <w:ind w:left="1338"/>
        <w:rPr>
          <w:color w:val="5B9BD5" w:themeColor="accent1"/>
        </w:rPr>
      </w:pPr>
      <w:bookmarkStart w:id="255" w:name="_Toc449692065"/>
      <w:bookmarkStart w:id="256" w:name="_Toc452384712"/>
      <w:proofErr w:type="spellStart"/>
      <w:r w:rsidRPr="0062797B">
        <w:rPr>
          <w:color w:val="5B9BD5" w:themeColor="accent1"/>
        </w:rPr>
        <w:t>Oferta</w:t>
      </w:r>
      <w:proofErr w:type="spellEnd"/>
      <w:r w:rsidRPr="0062797B">
        <w:rPr>
          <w:color w:val="5B9BD5" w:themeColor="accent1"/>
        </w:rPr>
        <w:t xml:space="preserve"> </w:t>
      </w:r>
      <w:proofErr w:type="spellStart"/>
      <w:r w:rsidRPr="0062797B">
        <w:rPr>
          <w:color w:val="5B9BD5" w:themeColor="accent1"/>
        </w:rPr>
        <w:t>comună</w:t>
      </w:r>
      <w:bookmarkEnd w:id="255"/>
      <w:bookmarkEnd w:id="256"/>
      <w:proofErr w:type="spellEnd"/>
    </w:p>
    <w:p w:rsidR="00F70D9A" w:rsidRPr="0062797B" w:rsidRDefault="00F70D9A" w:rsidP="00F70D9A">
      <w:pPr>
        <w:numPr>
          <w:ilvl w:val="1"/>
          <w:numId w:val="41"/>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F70D9A" w:rsidRPr="0062797B" w:rsidRDefault="00F70D9A" w:rsidP="00F70D9A">
      <w:pPr>
        <w:numPr>
          <w:ilvl w:val="1"/>
          <w:numId w:val="41"/>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F70D9A" w:rsidRPr="0062797B" w:rsidRDefault="00F70D9A" w:rsidP="00F70D9A">
      <w:pPr>
        <w:numPr>
          <w:ilvl w:val="1"/>
          <w:numId w:val="41"/>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F70D9A" w:rsidRPr="0062797B" w:rsidRDefault="00F70D9A" w:rsidP="00F70D9A">
      <w:pPr>
        <w:pStyle w:val="Style3"/>
        <w:numPr>
          <w:ilvl w:val="0"/>
          <w:numId w:val="41"/>
        </w:numPr>
        <w:ind w:left="1338"/>
        <w:rPr>
          <w:color w:val="5B9BD5" w:themeColor="accent1"/>
        </w:rPr>
      </w:pPr>
      <w:bookmarkStart w:id="257" w:name="_Toc449692066"/>
      <w:bookmarkStart w:id="258" w:name="_Toc452384713"/>
      <w:proofErr w:type="spellStart"/>
      <w:r w:rsidRPr="0062797B">
        <w:rPr>
          <w:color w:val="5B9BD5" w:themeColor="accent1"/>
        </w:rPr>
        <w:t>Interdicţia</w:t>
      </w:r>
      <w:proofErr w:type="spellEnd"/>
      <w:r w:rsidRPr="0062797B">
        <w:rPr>
          <w:color w:val="5B9BD5" w:themeColor="accent1"/>
        </w:rPr>
        <w:t xml:space="preserve"> de a </w:t>
      </w:r>
      <w:proofErr w:type="spellStart"/>
      <w:r w:rsidRPr="0062797B">
        <w:rPr>
          <w:color w:val="5B9BD5" w:themeColor="accent1"/>
        </w:rPr>
        <w:t>depune</w:t>
      </w:r>
      <w:proofErr w:type="spellEnd"/>
      <w:r w:rsidRPr="0062797B">
        <w:rPr>
          <w:color w:val="5B9BD5" w:themeColor="accent1"/>
        </w:rPr>
        <w:t xml:space="preserve"> </w:t>
      </w:r>
      <w:proofErr w:type="spellStart"/>
      <w:r w:rsidRPr="0062797B">
        <w:rPr>
          <w:color w:val="5B9BD5" w:themeColor="accent1"/>
        </w:rPr>
        <w:t>mai</w:t>
      </w:r>
      <w:proofErr w:type="spellEnd"/>
      <w:r w:rsidRPr="0062797B">
        <w:rPr>
          <w:color w:val="5B9BD5" w:themeColor="accent1"/>
        </w:rPr>
        <w:t xml:space="preserve"> </w:t>
      </w:r>
      <w:proofErr w:type="spellStart"/>
      <w:r w:rsidRPr="0062797B">
        <w:rPr>
          <w:color w:val="5B9BD5" w:themeColor="accent1"/>
        </w:rPr>
        <w:t>multe</w:t>
      </w:r>
      <w:proofErr w:type="spellEnd"/>
      <w:r w:rsidRPr="0062797B">
        <w:rPr>
          <w:color w:val="5B9BD5" w:themeColor="accent1"/>
        </w:rPr>
        <w:t xml:space="preserve"> </w:t>
      </w:r>
      <w:proofErr w:type="spellStart"/>
      <w:r w:rsidRPr="0062797B">
        <w:rPr>
          <w:color w:val="5B9BD5" w:themeColor="accent1"/>
        </w:rPr>
        <w:t>oferte</w:t>
      </w:r>
      <w:bookmarkEnd w:id="257"/>
      <w:bookmarkEnd w:id="258"/>
      <w:proofErr w:type="spellEnd"/>
    </w:p>
    <w:p w:rsidR="00F70D9A" w:rsidRPr="0062797B" w:rsidRDefault="00F70D9A" w:rsidP="00F70D9A">
      <w:pPr>
        <w:numPr>
          <w:ilvl w:val="1"/>
          <w:numId w:val="41"/>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F70D9A" w:rsidRPr="0062797B" w:rsidRDefault="00F70D9A" w:rsidP="00F70D9A">
      <w:pPr>
        <w:numPr>
          <w:ilvl w:val="1"/>
          <w:numId w:val="41"/>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F70D9A" w:rsidRPr="0062797B" w:rsidRDefault="00F70D9A" w:rsidP="00F70D9A">
      <w:pPr>
        <w:numPr>
          <w:ilvl w:val="1"/>
          <w:numId w:val="41"/>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F70D9A" w:rsidRPr="0062797B" w:rsidRDefault="00F70D9A" w:rsidP="00F70D9A">
      <w:pPr>
        <w:pStyle w:val="Style3"/>
        <w:numPr>
          <w:ilvl w:val="0"/>
          <w:numId w:val="41"/>
        </w:numPr>
        <w:ind w:left="1338"/>
        <w:rPr>
          <w:color w:val="5B9BD5" w:themeColor="accent1"/>
        </w:rPr>
      </w:pPr>
      <w:bookmarkStart w:id="259" w:name="_Toc449692067"/>
      <w:bookmarkStart w:id="260" w:name="_Toc452384714"/>
      <w:proofErr w:type="spellStart"/>
      <w:r w:rsidRPr="0062797B">
        <w:rPr>
          <w:color w:val="5B9BD5" w:themeColor="accent1"/>
        </w:rPr>
        <w:t>Deschiderea</w:t>
      </w:r>
      <w:proofErr w:type="spellEnd"/>
      <w:r w:rsidRPr="0062797B">
        <w:rPr>
          <w:color w:val="5B9BD5" w:themeColor="accent1"/>
        </w:rPr>
        <w:t xml:space="preserve"> </w:t>
      </w:r>
      <w:proofErr w:type="spellStart"/>
      <w:r w:rsidRPr="0062797B">
        <w:rPr>
          <w:color w:val="5B9BD5" w:themeColor="accent1"/>
        </w:rPr>
        <w:t>ofertelor</w:t>
      </w:r>
      <w:bookmarkEnd w:id="259"/>
      <w:bookmarkEnd w:id="260"/>
      <w:proofErr w:type="spellEnd"/>
    </w:p>
    <w:p w:rsidR="00F70D9A" w:rsidRDefault="00F70D9A" w:rsidP="00F70D9A">
      <w:pPr>
        <w:numPr>
          <w:ilvl w:val="1"/>
          <w:numId w:val="41"/>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F70D9A" w:rsidRPr="0062797B" w:rsidRDefault="00F70D9A" w:rsidP="00F70D9A">
      <w:pPr>
        <w:numPr>
          <w:ilvl w:val="1"/>
          <w:numId w:val="41"/>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F70D9A" w:rsidRPr="0062797B" w:rsidRDefault="00F70D9A" w:rsidP="00F70D9A">
      <w:pPr>
        <w:numPr>
          <w:ilvl w:val="1"/>
          <w:numId w:val="41"/>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F70D9A" w:rsidRPr="0062797B" w:rsidRDefault="00F70D9A" w:rsidP="00F70D9A">
      <w:pPr>
        <w:numPr>
          <w:ilvl w:val="1"/>
          <w:numId w:val="41"/>
        </w:numPr>
        <w:tabs>
          <w:tab w:val="left" w:pos="960"/>
        </w:tabs>
        <w:spacing w:after="120"/>
        <w:ind w:left="960" w:hanging="600"/>
        <w:jc w:val="both"/>
      </w:pPr>
      <w:r w:rsidRPr="0062797B">
        <w:lastRenderedPageBreak/>
        <w:t>Fiecare membru al grupului de lucru şi fiecare ofertant care a semnat procesul-verbal de deschidere  a ofertelor au dreptul de a primi o copie de pe acesta.</w:t>
      </w:r>
    </w:p>
    <w:p w:rsidR="00F70D9A" w:rsidRPr="0062797B" w:rsidRDefault="00F70D9A" w:rsidP="00F70D9A">
      <w:pPr>
        <w:pStyle w:val="Style2"/>
        <w:rPr>
          <w:color w:val="5B9BD5" w:themeColor="accent1"/>
        </w:rPr>
      </w:pPr>
      <w:bookmarkStart w:id="261" w:name="_Toc449692068"/>
      <w:bookmarkStart w:id="262" w:name="_Toc452384715"/>
      <w:r w:rsidRPr="0062797B">
        <w:rPr>
          <w:color w:val="5B9BD5" w:themeColor="accent1"/>
        </w:rPr>
        <w:t>EVALUAREA  ȘI COMPARAREA OFERTELOR</w:t>
      </w:r>
      <w:bookmarkEnd w:id="261"/>
      <w:bookmarkEnd w:id="262"/>
    </w:p>
    <w:p w:rsidR="00F70D9A" w:rsidRPr="0062797B" w:rsidRDefault="00F70D9A" w:rsidP="00F70D9A">
      <w:pPr>
        <w:pStyle w:val="Style3"/>
        <w:numPr>
          <w:ilvl w:val="0"/>
          <w:numId w:val="41"/>
        </w:numPr>
        <w:ind w:left="1338"/>
        <w:rPr>
          <w:color w:val="5B9BD5" w:themeColor="accent1"/>
        </w:rPr>
      </w:pPr>
      <w:bookmarkStart w:id="263" w:name="_Toc449692069"/>
      <w:bookmarkStart w:id="264" w:name="_Toc452384716"/>
      <w:proofErr w:type="spellStart"/>
      <w:r w:rsidRPr="0062797B">
        <w:rPr>
          <w:color w:val="5B9BD5" w:themeColor="accent1"/>
        </w:rPr>
        <w:t>Confidenţialitate</w:t>
      </w:r>
      <w:bookmarkEnd w:id="263"/>
      <w:bookmarkEnd w:id="264"/>
      <w:proofErr w:type="spellEnd"/>
    </w:p>
    <w:p w:rsidR="00F70D9A" w:rsidRPr="0062797B" w:rsidRDefault="00F70D9A" w:rsidP="00F70D9A">
      <w:pPr>
        <w:numPr>
          <w:ilvl w:val="1"/>
          <w:numId w:val="41"/>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F70D9A" w:rsidRPr="0062797B" w:rsidRDefault="00F70D9A" w:rsidP="00F70D9A">
      <w:pPr>
        <w:numPr>
          <w:ilvl w:val="1"/>
          <w:numId w:val="41"/>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F70D9A" w:rsidRPr="0062797B" w:rsidRDefault="00F70D9A" w:rsidP="00F70D9A">
      <w:pPr>
        <w:pStyle w:val="Style3"/>
        <w:numPr>
          <w:ilvl w:val="0"/>
          <w:numId w:val="41"/>
        </w:numPr>
        <w:ind w:left="1338"/>
        <w:rPr>
          <w:color w:val="5B9BD5" w:themeColor="accent1"/>
        </w:rPr>
      </w:pPr>
      <w:bookmarkStart w:id="265" w:name="_Toc449692070"/>
      <w:bookmarkStart w:id="266" w:name="_Toc452384717"/>
      <w:proofErr w:type="spellStart"/>
      <w:r w:rsidRPr="0062797B">
        <w:rPr>
          <w:color w:val="5B9BD5" w:themeColor="accent1"/>
        </w:rPr>
        <w:t>Examinarea</w:t>
      </w:r>
      <w:proofErr w:type="spellEnd"/>
      <w:r w:rsidRPr="0062797B">
        <w:rPr>
          <w:color w:val="5B9BD5" w:themeColor="accent1"/>
        </w:rPr>
        <w:t xml:space="preserve"> </w:t>
      </w:r>
      <w:proofErr w:type="spellStart"/>
      <w:r w:rsidRPr="0062797B">
        <w:rPr>
          <w:color w:val="5B9BD5" w:themeColor="accent1"/>
        </w:rPr>
        <w:t>documentelor</w:t>
      </w:r>
      <w:proofErr w:type="spellEnd"/>
      <w:r w:rsidRPr="0062797B">
        <w:rPr>
          <w:color w:val="5B9BD5" w:themeColor="accent1"/>
        </w:rPr>
        <w:t xml:space="preserve"> care </w:t>
      </w:r>
      <w:proofErr w:type="spellStart"/>
      <w:r w:rsidRPr="0062797B">
        <w:rPr>
          <w:color w:val="5B9BD5" w:themeColor="accent1"/>
        </w:rPr>
        <w:t>însoţesc</w:t>
      </w:r>
      <w:proofErr w:type="spellEnd"/>
      <w:r w:rsidRPr="0062797B">
        <w:rPr>
          <w:color w:val="5B9BD5" w:themeColor="accent1"/>
        </w:rPr>
        <w:t xml:space="preserve"> </w:t>
      </w:r>
      <w:proofErr w:type="spellStart"/>
      <w:r w:rsidRPr="0062797B">
        <w:rPr>
          <w:color w:val="5B9BD5" w:themeColor="accent1"/>
        </w:rPr>
        <w:t>oferta</w:t>
      </w:r>
      <w:bookmarkEnd w:id="265"/>
      <w:bookmarkEnd w:id="266"/>
      <w:proofErr w:type="spellEnd"/>
    </w:p>
    <w:p w:rsidR="00F70D9A" w:rsidRPr="0062797B" w:rsidRDefault="00F70D9A" w:rsidP="00F70D9A">
      <w:pPr>
        <w:numPr>
          <w:ilvl w:val="1"/>
          <w:numId w:val="41"/>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F70D9A" w:rsidRPr="0062797B" w:rsidRDefault="00F70D9A" w:rsidP="00F70D9A">
      <w:pPr>
        <w:numPr>
          <w:ilvl w:val="1"/>
          <w:numId w:val="41"/>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F70D9A" w:rsidRPr="0062797B" w:rsidRDefault="00F70D9A" w:rsidP="00F70D9A">
      <w:pPr>
        <w:pStyle w:val="Style3"/>
        <w:numPr>
          <w:ilvl w:val="0"/>
          <w:numId w:val="41"/>
        </w:numPr>
        <w:ind w:left="1338"/>
        <w:rPr>
          <w:color w:val="5B9BD5" w:themeColor="accent1"/>
        </w:rPr>
      </w:pPr>
      <w:bookmarkStart w:id="267" w:name="_Toc449692071"/>
      <w:bookmarkStart w:id="268" w:name="_Toc452384718"/>
      <w:proofErr w:type="spellStart"/>
      <w:r w:rsidRPr="0062797B">
        <w:rPr>
          <w:color w:val="5B9BD5" w:themeColor="accent1"/>
        </w:rPr>
        <w:t>Examinarea</w:t>
      </w:r>
      <w:proofErr w:type="spellEnd"/>
      <w:r w:rsidRPr="0062797B">
        <w:rPr>
          <w:color w:val="5B9BD5" w:themeColor="accent1"/>
        </w:rPr>
        <w:t xml:space="preserve"> </w:t>
      </w:r>
      <w:proofErr w:type="spellStart"/>
      <w:r w:rsidRPr="0062797B">
        <w:rPr>
          <w:color w:val="5B9BD5" w:themeColor="accent1"/>
        </w:rPr>
        <w:t>ofertelor</w:t>
      </w:r>
      <w:bookmarkEnd w:id="267"/>
      <w:bookmarkEnd w:id="268"/>
      <w:proofErr w:type="spellEnd"/>
    </w:p>
    <w:p w:rsidR="00F70D9A" w:rsidRPr="0062797B" w:rsidRDefault="00F70D9A" w:rsidP="00F70D9A">
      <w:pPr>
        <w:numPr>
          <w:ilvl w:val="1"/>
          <w:numId w:val="41"/>
        </w:numPr>
        <w:tabs>
          <w:tab w:val="left" w:pos="960"/>
        </w:tabs>
        <w:spacing w:after="120"/>
        <w:ind w:left="960" w:hanging="600"/>
        <w:jc w:val="both"/>
      </w:pPr>
      <w:r w:rsidRPr="0062797B">
        <w:t>Ofertele vor fi examinate de către  grupul de lucru creat de autoritatea contractantă.</w:t>
      </w:r>
    </w:p>
    <w:p w:rsidR="00F70D9A" w:rsidRPr="0062797B" w:rsidRDefault="00F70D9A" w:rsidP="00F70D9A">
      <w:pPr>
        <w:numPr>
          <w:ilvl w:val="1"/>
          <w:numId w:val="41"/>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F70D9A" w:rsidRDefault="00F70D9A" w:rsidP="00F70D9A">
      <w:pPr>
        <w:numPr>
          <w:ilvl w:val="1"/>
          <w:numId w:val="41"/>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F70D9A" w:rsidRPr="0062797B" w:rsidRDefault="00F70D9A" w:rsidP="00F70D9A">
      <w:pPr>
        <w:numPr>
          <w:ilvl w:val="1"/>
          <w:numId w:val="41"/>
        </w:numPr>
        <w:tabs>
          <w:tab w:val="left" w:pos="960"/>
        </w:tabs>
        <w:spacing w:after="120"/>
        <w:ind w:left="960" w:hanging="600"/>
        <w:jc w:val="both"/>
      </w:pPr>
      <w:r w:rsidRPr="0062797B">
        <w:t>Grupul de lucru va respinge o ofertă în oricare dintre următoarele cazuri:</w:t>
      </w:r>
    </w:p>
    <w:p w:rsidR="00F70D9A" w:rsidRPr="0062797B" w:rsidRDefault="00F70D9A" w:rsidP="00F70D9A">
      <w:pPr>
        <w:numPr>
          <w:ilvl w:val="0"/>
          <w:numId w:val="11"/>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F70D9A" w:rsidRPr="0062797B" w:rsidRDefault="00F70D9A" w:rsidP="00F70D9A">
      <w:pPr>
        <w:numPr>
          <w:ilvl w:val="0"/>
          <w:numId w:val="11"/>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F70D9A" w:rsidRPr="0062797B" w:rsidRDefault="00F70D9A" w:rsidP="00F70D9A">
      <w:pPr>
        <w:numPr>
          <w:ilvl w:val="0"/>
          <w:numId w:val="11"/>
        </w:numPr>
        <w:tabs>
          <w:tab w:val="clear" w:pos="1320"/>
          <w:tab w:val="left" w:pos="1080"/>
        </w:tabs>
        <w:spacing w:before="100" w:beforeAutospacing="1" w:after="120"/>
        <w:ind w:left="0" w:firstLine="709"/>
        <w:jc w:val="both"/>
      </w:pPr>
      <w:r w:rsidRPr="0062797B">
        <w:t>ofertantul modifică, prin clarificările pe care le prezintă, conţinutul ofertei tehnice şi/sau al ofertei financiare, cu excepţia situaţiei în care modificarea este determinată de corectarea erorilor aritmetice;</w:t>
      </w:r>
    </w:p>
    <w:p w:rsidR="00F70D9A" w:rsidRPr="0062797B" w:rsidRDefault="00F70D9A" w:rsidP="00F70D9A">
      <w:pPr>
        <w:numPr>
          <w:ilvl w:val="0"/>
          <w:numId w:val="11"/>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F70D9A" w:rsidRPr="00975157" w:rsidRDefault="00F70D9A" w:rsidP="00F70D9A">
      <w:pPr>
        <w:numPr>
          <w:ilvl w:val="1"/>
          <w:numId w:val="41"/>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F70D9A" w:rsidRPr="0062797B" w:rsidRDefault="00F70D9A" w:rsidP="00F70D9A">
      <w:pPr>
        <w:pStyle w:val="Style3"/>
        <w:numPr>
          <w:ilvl w:val="0"/>
          <w:numId w:val="41"/>
        </w:numPr>
        <w:ind w:left="1338"/>
        <w:rPr>
          <w:color w:val="5B9BD5" w:themeColor="accent1"/>
        </w:rPr>
      </w:pPr>
      <w:bookmarkStart w:id="269" w:name="_Toc449692072"/>
      <w:bookmarkStart w:id="270" w:name="_Toc452384719"/>
      <w:proofErr w:type="spellStart"/>
      <w:r w:rsidRPr="0062797B">
        <w:rPr>
          <w:color w:val="5B9BD5" w:themeColor="accent1"/>
        </w:rPr>
        <w:lastRenderedPageBreak/>
        <w:t>Corectarea</w:t>
      </w:r>
      <w:proofErr w:type="spellEnd"/>
      <w:r w:rsidRPr="0062797B">
        <w:rPr>
          <w:color w:val="5B9BD5" w:themeColor="accent1"/>
        </w:rPr>
        <w:t xml:space="preserve"> </w:t>
      </w:r>
      <w:proofErr w:type="spellStart"/>
      <w:r w:rsidRPr="0062797B">
        <w:rPr>
          <w:color w:val="5B9BD5" w:themeColor="accent1"/>
        </w:rPr>
        <w:t>erorilor</w:t>
      </w:r>
      <w:bookmarkEnd w:id="269"/>
      <w:bookmarkEnd w:id="270"/>
      <w:proofErr w:type="spellEnd"/>
    </w:p>
    <w:p w:rsidR="00F70D9A" w:rsidRPr="0062797B" w:rsidRDefault="00F70D9A" w:rsidP="00F70D9A">
      <w:pPr>
        <w:numPr>
          <w:ilvl w:val="1"/>
          <w:numId w:val="41"/>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F70D9A" w:rsidRPr="0062797B" w:rsidRDefault="00F70D9A" w:rsidP="00F70D9A">
      <w:pPr>
        <w:numPr>
          <w:ilvl w:val="1"/>
          <w:numId w:val="41"/>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F70D9A" w:rsidRPr="0062797B" w:rsidRDefault="00F70D9A" w:rsidP="00F70D9A">
      <w:pPr>
        <w:numPr>
          <w:ilvl w:val="1"/>
          <w:numId w:val="41"/>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F70D9A" w:rsidRPr="0062797B" w:rsidRDefault="00F70D9A" w:rsidP="00F70D9A">
      <w:pPr>
        <w:pStyle w:val="Style3"/>
        <w:numPr>
          <w:ilvl w:val="0"/>
          <w:numId w:val="41"/>
        </w:numPr>
        <w:ind w:left="1338"/>
        <w:rPr>
          <w:color w:val="5B9BD5" w:themeColor="accent1"/>
        </w:rPr>
      </w:pPr>
      <w:bookmarkStart w:id="271" w:name="_Toc449692073"/>
      <w:bookmarkStart w:id="272" w:name="_Toc452384720"/>
      <w:proofErr w:type="spellStart"/>
      <w:r w:rsidRPr="0062797B">
        <w:rPr>
          <w:color w:val="5B9BD5" w:themeColor="accent1"/>
        </w:rPr>
        <w:t>Evaluarea</w:t>
      </w:r>
      <w:proofErr w:type="spellEnd"/>
      <w:r w:rsidRPr="0062797B">
        <w:rPr>
          <w:color w:val="5B9BD5" w:themeColor="accent1"/>
        </w:rPr>
        <w:t xml:space="preserve"> </w:t>
      </w:r>
      <w:proofErr w:type="spellStart"/>
      <w:r w:rsidRPr="0062797B">
        <w:rPr>
          <w:color w:val="5B9BD5" w:themeColor="accent1"/>
        </w:rPr>
        <w:t>ofertelor</w:t>
      </w:r>
      <w:bookmarkEnd w:id="271"/>
      <w:bookmarkEnd w:id="272"/>
      <w:proofErr w:type="spellEnd"/>
    </w:p>
    <w:p w:rsidR="00F70D9A" w:rsidRPr="0062797B" w:rsidRDefault="00F70D9A" w:rsidP="00F70D9A">
      <w:pPr>
        <w:numPr>
          <w:ilvl w:val="1"/>
          <w:numId w:val="41"/>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F70D9A" w:rsidRPr="0062797B" w:rsidRDefault="00F70D9A" w:rsidP="00F70D9A">
      <w:pPr>
        <w:numPr>
          <w:ilvl w:val="1"/>
          <w:numId w:val="41"/>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F70D9A" w:rsidRPr="0062797B" w:rsidRDefault="00F70D9A" w:rsidP="00F70D9A">
      <w:pPr>
        <w:numPr>
          <w:ilvl w:val="1"/>
          <w:numId w:val="41"/>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F70D9A" w:rsidRPr="0062797B" w:rsidRDefault="00F70D9A" w:rsidP="00F70D9A">
      <w:pPr>
        <w:numPr>
          <w:ilvl w:val="1"/>
          <w:numId w:val="41"/>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F70D9A" w:rsidRPr="0062797B" w:rsidRDefault="00F70D9A" w:rsidP="00F70D9A">
      <w:pPr>
        <w:numPr>
          <w:ilvl w:val="1"/>
          <w:numId w:val="41"/>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F70D9A" w:rsidRPr="0062797B" w:rsidRDefault="00F70D9A" w:rsidP="00F70D9A">
      <w:pPr>
        <w:numPr>
          <w:ilvl w:val="1"/>
          <w:numId w:val="41"/>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F70D9A" w:rsidRPr="0062797B" w:rsidRDefault="00F70D9A" w:rsidP="00F70D9A">
      <w:pPr>
        <w:pStyle w:val="Style2"/>
        <w:rPr>
          <w:color w:val="5B9BD5" w:themeColor="accent1"/>
        </w:rPr>
      </w:pPr>
      <w:bookmarkStart w:id="273" w:name="_Toc449692074"/>
      <w:bookmarkStart w:id="274" w:name="_Toc452384721"/>
      <w:r w:rsidRPr="0062797B">
        <w:rPr>
          <w:color w:val="5B9BD5" w:themeColor="accent1"/>
        </w:rPr>
        <w:t>ATRIBUIREA CONTRACTULUI DE ACHIZIŢIE PUBLICĂ</w:t>
      </w:r>
      <w:bookmarkEnd w:id="273"/>
      <w:bookmarkEnd w:id="274"/>
    </w:p>
    <w:p w:rsidR="00F70D9A" w:rsidRPr="0062797B" w:rsidRDefault="00F70D9A" w:rsidP="00F70D9A">
      <w:pPr>
        <w:pStyle w:val="Style3"/>
        <w:numPr>
          <w:ilvl w:val="0"/>
          <w:numId w:val="41"/>
        </w:numPr>
        <w:ind w:left="1338"/>
        <w:rPr>
          <w:color w:val="5B9BD5" w:themeColor="accent1"/>
        </w:rPr>
      </w:pPr>
      <w:bookmarkStart w:id="275" w:name="_Toc449692075"/>
      <w:bookmarkStart w:id="276" w:name="_Toc452384722"/>
      <w:proofErr w:type="spellStart"/>
      <w:r w:rsidRPr="0062797B">
        <w:rPr>
          <w:color w:val="5B9BD5" w:themeColor="accent1"/>
        </w:rPr>
        <w:t>Criteriul</w:t>
      </w:r>
      <w:proofErr w:type="spellEnd"/>
      <w:r w:rsidRPr="0062797B">
        <w:rPr>
          <w:color w:val="5B9BD5" w:themeColor="accent1"/>
        </w:rPr>
        <w:t xml:space="preserve"> </w:t>
      </w:r>
      <w:proofErr w:type="spellStart"/>
      <w:r w:rsidRPr="0062797B">
        <w:rPr>
          <w:color w:val="5B9BD5" w:themeColor="accent1"/>
        </w:rPr>
        <w:t>aplicat</w:t>
      </w:r>
      <w:proofErr w:type="spellEnd"/>
      <w:r w:rsidRPr="0062797B">
        <w:rPr>
          <w:color w:val="5B9BD5" w:themeColor="accent1"/>
        </w:rPr>
        <w:t xml:space="preserve"> </w:t>
      </w:r>
      <w:proofErr w:type="spellStart"/>
      <w:r w:rsidRPr="0062797B">
        <w:rPr>
          <w:color w:val="5B9BD5" w:themeColor="accent1"/>
        </w:rPr>
        <w:t>pentru</w:t>
      </w:r>
      <w:proofErr w:type="spellEnd"/>
      <w:r w:rsidRPr="0062797B">
        <w:rPr>
          <w:color w:val="5B9BD5" w:themeColor="accent1"/>
        </w:rPr>
        <w:t xml:space="preserve"> </w:t>
      </w:r>
      <w:proofErr w:type="spellStart"/>
      <w:r w:rsidRPr="0062797B">
        <w:rPr>
          <w:color w:val="5B9BD5" w:themeColor="accent1"/>
        </w:rPr>
        <w:t>atribuirea</w:t>
      </w:r>
      <w:proofErr w:type="spellEnd"/>
      <w:r w:rsidRPr="0062797B">
        <w:rPr>
          <w:color w:val="5B9BD5" w:themeColor="accent1"/>
        </w:rPr>
        <w:t xml:space="preserve"> </w:t>
      </w:r>
      <w:proofErr w:type="spellStart"/>
      <w:r w:rsidRPr="0062797B">
        <w:rPr>
          <w:color w:val="5B9BD5" w:themeColor="accent1"/>
        </w:rPr>
        <w:t>contractului</w:t>
      </w:r>
      <w:proofErr w:type="spellEnd"/>
      <w:r w:rsidRPr="0062797B">
        <w:rPr>
          <w:color w:val="5B9BD5" w:themeColor="accent1"/>
        </w:rPr>
        <w:t xml:space="preserve"> de </w:t>
      </w:r>
      <w:proofErr w:type="spellStart"/>
      <w:r w:rsidRPr="0062797B">
        <w:rPr>
          <w:color w:val="5B9BD5" w:themeColor="accent1"/>
        </w:rPr>
        <w:t>lucrări</w:t>
      </w:r>
      <w:bookmarkEnd w:id="275"/>
      <w:bookmarkEnd w:id="276"/>
      <w:proofErr w:type="spellEnd"/>
      <w:r w:rsidRPr="0062797B">
        <w:rPr>
          <w:color w:val="5B9BD5" w:themeColor="accent1"/>
        </w:rPr>
        <w:t xml:space="preserve"> </w:t>
      </w:r>
    </w:p>
    <w:p w:rsidR="00F70D9A" w:rsidRPr="0062797B" w:rsidRDefault="00F70D9A" w:rsidP="00F70D9A">
      <w:pPr>
        <w:numPr>
          <w:ilvl w:val="1"/>
          <w:numId w:val="41"/>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F70D9A" w:rsidRPr="0062797B" w:rsidRDefault="00F70D9A" w:rsidP="00F70D9A">
      <w:pPr>
        <w:numPr>
          <w:ilvl w:val="1"/>
          <w:numId w:val="41"/>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F70D9A" w:rsidRPr="0062797B" w:rsidRDefault="00F70D9A" w:rsidP="00F70D9A">
      <w:pPr>
        <w:pStyle w:val="Style3"/>
        <w:numPr>
          <w:ilvl w:val="0"/>
          <w:numId w:val="41"/>
        </w:numPr>
        <w:ind w:left="1338"/>
        <w:rPr>
          <w:color w:val="5B9BD5" w:themeColor="accent1"/>
        </w:rPr>
      </w:pPr>
      <w:bookmarkStart w:id="277" w:name="_Toc449692076"/>
      <w:bookmarkStart w:id="278" w:name="_Toc452384723"/>
      <w:proofErr w:type="spellStart"/>
      <w:r w:rsidRPr="0062797B">
        <w:rPr>
          <w:color w:val="5B9BD5" w:themeColor="accent1"/>
        </w:rPr>
        <w:t>Comunicarea</w:t>
      </w:r>
      <w:proofErr w:type="spellEnd"/>
      <w:r w:rsidRPr="0062797B">
        <w:rPr>
          <w:color w:val="5B9BD5" w:themeColor="accent1"/>
        </w:rPr>
        <w:t xml:space="preserve"> </w:t>
      </w:r>
      <w:proofErr w:type="spellStart"/>
      <w:r w:rsidRPr="0062797B">
        <w:rPr>
          <w:color w:val="5B9BD5" w:themeColor="accent1"/>
        </w:rPr>
        <w:t>privind</w:t>
      </w:r>
      <w:proofErr w:type="spellEnd"/>
      <w:r w:rsidRPr="0062797B">
        <w:rPr>
          <w:color w:val="5B9BD5" w:themeColor="accent1"/>
        </w:rPr>
        <w:t xml:space="preserve"> </w:t>
      </w:r>
      <w:proofErr w:type="spellStart"/>
      <w:r w:rsidRPr="0062797B">
        <w:rPr>
          <w:color w:val="5B9BD5" w:themeColor="accent1"/>
        </w:rPr>
        <w:t>rezultatul</w:t>
      </w:r>
      <w:proofErr w:type="spellEnd"/>
      <w:r w:rsidRPr="0062797B">
        <w:rPr>
          <w:color w:val="5B9BD5" w:themeColor="accent1"/>
        </w:rPr>
        <w:t xml:space="preserve"> </w:t>
      </w:r>
      <w:proofErr w:type="spellStart"/>
      <w:r w:rsidRPr="0062797B">
        <w:rPr>
          <w:color w:val="5B9BD5" w:themeColor="accent1"/>
        </w:rPr>
        <w:t>aplicării</w:t>
      </w:r>
      <w:proofErr w:type="spellEnd"/>
      <w:r w:rsidRPr="0062797B">
        <w:rPr>
          <w:color w:val="5B9BD5" w:themeColor="accent1"/>
        </w:rPr>
        <w:t xml:space="preserve"> </w:t>
      </w:r>
      <w:proofErr w:type="spellStart"/>
      <w:r w:rsidRPr="0062797B">
        <w:rPr>
          <w:color w:val="5B9BD5" w:themeColor="accent1"/>
        </w:rPr>
        <w:t>procedurii</w:t>
      </w:r>
      <w:bookmarkEnd w:id="277"/>
      <w:bookmarkEnd w:id="278"/>
      <w:proofErr w:type="spellEnd"/>
    </w:p>
    <w:p w:rsidR="00F70D9A" w:rsidRPr="0062797B" w:rsidRDefault="00F70D9A" w:rsidP="00F70D9A">
      <w:pPr>
        <w:numPr>
          <w:ilvl w:val="1"/>
          <w:numId w:val="41"/>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F70D9A" w:rsidRPr="0062797B" w:rsidRDefault="00F70D9A" w:rsidP="00F70D9A">
      <w:pPr>
        <w:numPr>
          <w:ilvl w:val="1"/>
          <w:numId w:val="41"/>
        </w:numPr>
        <w:tabs>
          <w:tab w:val="left" w:pos="960"/>
        </w:tabs>
        <w:spacing w:after="120"/>
        <w:ind w:left="960" w:hanging="600"/>
        <w:jc w:val="both"/>
      </w:pPr>
      <w:r w:rsidRPr="0062797B">
        <w:t>În cazul ofertanţilor a căror ofertă nu a fost declarată cîştigătoare comunicarea va preciza:</w:t>
      </w:r>
    </w:p>
    <w:p w:rsidR="00F70D9A" w:rsidRPr="0062797B" w:rsidRDefault="00F70D9A" w:rsidP="00F70D9A">
      <w:pPr>
        <w:numPr>
          <w:ilvl w:val="0"/>
          <w:numId w:val="28"/>
        </w:numPr>
        <w:tabs>
          <w:tab w:val="left" w:pos="960"/>
        </w:tabs>
        <w:spacing w:after="120"/>
        <w:ind w:left="993"/>
        <w:jc w:val="both"/>
      </w:pPr>
      <w:r w:rsidRPr="0062797B">
        <w:lastRenderedPageBreak/>
        <w:t xml:space="preserve">fiecărui </w:t>
      </w:r>
      <w:r>
        <w:t>ofertant</w:t>
      </w:r>
      <w:r w:rsidRPr="0062797B">
        <w:t xml:space="preserve"> respins – motivele concrete care au stat la baza deciziei de respingere a </w:t>
      </w:r>
      <w:r>
        <w:t>ofertei</w:t>
      </w:r>
      <w:r w:rsidRPr="0062797B">
        <w:t xml:space="preserve"> sale;</w:t>
      </w:r>
    </w:p>
    <w:p w:rsidR="00F70D9A" w:rsidRPr="0062797B" w:rsidRDefault="00F70D9A" w:rsidP="00F70D9A">
      <w:pPr>
        <w:numPr>
          <w:ilvl w:val="0"/>
          <w:numId w:val="28"/>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F70D9A" w:rsidRPr="0062797B" w:rsidRDefault="00F70D9A" w:rsidP="00F70D9A">
      <w:pPr>
        <w:numPr>
          <w:ilvl w:val="1"/>
          <w:numId w:val="41"/>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F70D9A" w:rsidRPr="0062797B" w:rsidRDefault="00F70D9A" w:rsidP="00F70D9A">
      <w:pPr>
        <w:pStyle w:val="a7"/>
        <w:numPr>
          <w:ilvl w:val="0"/>
          <w:numId w:val="12"/>
        </w:numPr>
        <w:tabs>
          <w:tab w:val="left" w:pos="1080"/>
        </w:tabs>
        <w:spacing w:before="100" w:beforeAutospacing="1" w:after="120"/>
        <w:ind w:left="0" w:firstLine="709"/>
        <w:jc w:val="both"/>
        <w:rPr>
          <w:szCs w:val="24"/>
        </w:rPr>
      </w:pPr>
      <w:r w:rsidRPr="0062797B">
        <w:rPr>
          <w:szCs w:val="24"/>
        </w:rPr>
        <w:t xml:space="preserve">ar conduce la neaplicarea unei prevederi legale </w:t>
      </w:r>
      <w:proofErr w:type="spellStart"/>
      <w:r w:rsidRPr="0062797B">
        <w:rPr>
          <w:szCs w:val="24"/>
        </w:rPr>
        <w:t>şi</w:t>
      </w:r>
      <w:proofErr w:type="spellEnd"/>
      <w:r w:rsidRPr="0062797B">
        <w:rPr>
          <w:szCs w:val="24"/>
        </w:rPr>
        <w:t>, implicit, ar fi contrară interesului public; sau</w:t>
      </w:r>
    </w:p>
    <w:p w:rsidR="00F70D9A" w:rsidRPr="0062797B" w:rsidRDefault="00F70D9A" w:rsidP="00F70D9A">
      <w:pPr>
        <w:pStyle w:val="a7"/>
        <w:numPr>
          <w:ilvl w:val="0"/>
          <w:numId w:val="12"/>
        </w:numPr>
        <w:tabs>
          <w:tab w:val="left" w:pos="1080"/>
        </w:tabs>
        <w:spacing w:before="100" w:beforeAutospacing="1" w:after="120"/>
        <w:ind w:left="0" w:firstLine="709"/>
        <w:jc w:val="both"/>
        <w:rPr>
          <w:szCs w:val="24"/>
        </w:rPr>
      </w:pPr>
      <w:r w:rsidRPr="0062797B">
        <w:rPr>
          <w:szCs w:val="24"/>
        </w:rPr>
        <w:t xml:space="preserve">ar prejudicia interesele comerciale ale </w:t>
      </w:r>
      <w:proofErr w:type="spellStart"/>
      <w:r w:rsidRPr="0062797B">
        <w:rPr>
          <w:szCs w:val="24"/>
        </w:rPr>
        <w:t>ofertanţilor</w:t>
      </w:r>
      <w:proofErr w:type="spellEnd"/>
      <w:r w:rsidRPr="0062797B">
        <w:rPr>
          <w:szCs w:val="24"/>
        </w:rPr>
        <w:t xml:space="preserve">, inclusiv cele ale ofertantului a cărui ofertă a fost declarată </w:t>
      </w:r>
      <w:proofErr w:type="spellStart"/>
      <w:r w:rsidRPr="0062797B">
        <w:rPr>
          <w:szCs w:val="24"/>
        </w:rPr>
        <w:t>cîştigătoare</w:t>
      </w:r>
      <w:proofErr w:type="spellEnd"/>
      <w:r w:rsidRPr="0062797B">
        <w:rPr>
          <w:szCs w:val="24"/>
        </w:rPr>
        <w:t>; sau</w:t>
      </w:r>
    </w:p>
    <w:p w:rsidR="00F70D9A" w:rsidRPr="0062797B" w:rsidRDefault="00F70D9A" w:rsidP="00F70D9A">
      <w:pPr>
        <w:pStyle w:val="a7"/>
        <w:numPr>
          <w:ilvl w:val="0"/>
          <w:numId w:val="12"/>
        </w:numPr>
        <w:tabs>
          <w:tab w:val="left" w:pos="1080"/>
        </w:tabs>
        <w:spacing w:before="100" w:beforeAutospacing="1" w:after="120"/>
        <w:ind w:left="0" w:firstLine="709"/>
        <w:jc w:val="both"/>
        <w:rPr>
          <w:szCs w:val="24"/>
        </w:rPr>
      </w:pPr>
      <w:r w:rsidRPr="0062797B">
        <w:rPr>
          <w:szCs w:val="24"/>
        </w:rPr>
        <w:t xml:space="preserve">ar prejudicia </w:t>
      </w:r>
      <w:proofErr w:type="spellStart"/>
      <w:r w:rsidRPr="0062797B">
        <w:rPr>
          <w:szCs w:val="24"/>
        </w:rPr>
        <w:t>concurenţa</w:t>
      </w:r>
      <w:proofErr w:type="spellEnd"/>
      <w:r w:rsidRPr="0062797B">
        <w:rPr>
          <w:szCs w:val="24"/>
        </w:rPr>
        <w:t xml:space="preserve"> loială între </w:t>
      </w:r>
      <w:proofErr w:type="spellStart"/>
      <w:r w:rsidRPr="0062797B">
        <w:rPr>
          <w:szCs w:val="24"/>
        </w:rPr>
        <w:t>ofertanţi</w:t>
      </w:r>
      <w:proofErr w:type="spellEnd"/>
      <w:r w:rsidRPr="0062797B">
        <w:rPr>
          <w:szCs w:val="24"/>
        </w:rPr>
        <w:t>.</w:t>
      </w:r>
    </w:p>
    <w:p w:rsidR="00F70D9A" w:rsidRPr="0062797B" w:rsidRDefault="00F70D9A" w:rsidP="00F70D9A">
      <w:pPr>
        <w:numPr>
          <w:ilvl w:val="1"/>
          <w:numId w:val="41"/>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F70D9A" w:rsidRPr="0062797B" w:rsidRDefault="00F70D9A" w:rsidP="00F70D9A">
      <w:pPr>
        <w:pStyle w:val="Style3"/>
        <w:numPr>
          <w:ilvl w:val="0"/>
          <w:numId w:val="41"/>
        </w:numPr>
        <w:ind w:left="1338"/>
        <w:rPr>
          <w:color w:val="5B9BD5" w:themeColor="accent1"/>
        </w:rPr>
      </w:pPr>
      <w:bookmarkStart w:id="279" w:name="_Toc449692077"/>
      <w:bookmarkStart w:id="280" w:name="_Toc452384724"/>
      <w:proofErr w:type="spellStart"/>
      <w:r w:rsidRPr="0062797B">
        <w:rPr>
          <w:color w:val="5B9BD5" w:themeColor="accent1"/>
        </w:rPr>
        <w:t>Anularea</w:t>
      </w:r>
      <w:proofErr w:type="spellEnd"/>
      <w:r w:rsidRPr="0062797B">
        <w:rPr>
          <w:color w:val="5B9BD5" w:themeColor="accent1"/>
        </w:rPr>
        <w:t xml:space="preserve"> </w:t>
      </w:r>
      <w:proofErr w:type="spellStart"/>
      <w:r w:rsidRPr="0062797B">
        <w:rPr>
          <w:color w:val="5B9BD5" w:themeColor="accent1"/>
        </w:rPr>
        <w:t>aplicării</w:t>
      </w:r>
      <w:proofErr w:type="spellEnd"/>
      <w:r w:rsidRPr="0062797B">
        <w:rPr>
          <w:color w:val="5B9BD5" w:themeColor="accent1"/>
        </w:rPr>
        <w:t xml:space="preserve"> </w:t>
      </w:r>
      <w:proofErr w:type="spellStart"/>
      <w:r w:rsidRPr="0062797B">
        <w:rPr>
          <w:color w:val="5B9BD5" w:themeColor="accent1"/>
        </w:rPr>
        <w:t>procedurii</w:t>
      </w:r>
      <w:proofErr w:type="spellEnd"/>
      <w:r w:rsidRPr="0062797B">
        <w:rPr>
          <w:color w:val="5B9BD5" w:themeColor="accent1"/>
        </w:rPr>
        <w:t xml:space="preserve"> </w:t>
      </w:r>
      <w:proofErr w:type="spellStart"/>
      <w:r w:rsidRPr="0062797B">
        <w:rPr>
          <w:color w:val="5B9BD5" w:themeColor="accent1"/>
        </w:rPr>
        <w:t>pentru</w:t>
      </w:r>
      <w:proofErr w:type="spellEnd"/>
      <w:r w:rsidRPr="0062797B">
        <w:rPr>
          <w:color w:val="5B9BD5" w:themeColor="accent1"/>
        </w:rPr>
        <w:t xml:space="preserve"> </w:t>
      </w:r>
      <w:proofErr w:type="spellStart"/>
      <w:r w:rsidRPr="0062797B">
        <w:rPr>
          <w:color w:val="5B9BD5" w:themeColor="accent1"/>
        </w:rPr>
        <w:t>atribuirea</w:t>
      </w:r>
      <w:proofErr w:type="spellEnd"/>
      <w:r w:rsidRPr="0062797B">
        <w:rPr>
          <w:color w:val="5B9BD5" w:themeColor="accent1"/>
        </w:rPr>
        <w:t xml:space="preserve"> </w:t>
      </w:r>
      <w:proofErr w:type="spellStart"/>
      <w:r w:rsidRPr="0062797B">
        <w:rPr>
          <w:color w:val="5B9BD5" w:themeColor="accent1"/>
        </w:rPr>
        <w:t>contractului</w:t>
      </w:r>
      <w:proofErr w:type="spellEnd"/>
      <w:r w:rsidRPr="0062797B">
        <w:rPr>
          <w:color w:val="5B9BD5" w:themeColor="accent1"/>
        </w:rPr>
        <w:t xml:space="preserve"> de </w:t>
      </w:r>
      <w:proofErr w:type="spellStart"/>
      <w:r w:rsidRPr="0062797B">
        <w:rPr>
          <w:color w:val="5B9BD5" w:themeColor="accent1"/>
        </w:rPr>
        <w:t>achiziţie</w:t>
      </w:r>
      <w:proofErr w:type="spellEnd"/>
      <w:r w:rsidRPr="0062797B">
        <w:rPr>
          <w:color w:val="5B9BD5" w:themeColor="accent1"/>
        </w:rPr>
        <w:t xml:space="preserve"> </w:t>
      </w:r>
      <w:proofErr w:type="spellStart"/>
      <w:r w:rsidRPr="0062797B">
        <w:rPr>
          <w:color w:val="5B9BD5" w:themeColor="accent1"/>
        </w:rPr>
        <w:t>publică</w:t>
      </w:r>
      <w:bookmarkEnd w:id="279"/>
      <w:bookmarkEnd w:id="280"/>
      <w:proofErr w:type="spellEnd"/>
    </w:p>
    <w:p w:rsidR="00F70D9A" w:rsidRPr="0062797B" w:rsidRDefault="00F70D9A" w:rsidP="00F70D9A">
      <w:pPr>
        <w:numPr>
          <w:ilvl w:val="1"/>
          <w:numId w:val="41"/>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F70D9A" w:rsidRPr="0062797B" w:rsidRDefault="00F70D9A" w:rsidP="00F70D9A">
      <w:pPr>
        <w:pStyle w:val="a7"/>
        <w:numPr>
          <w:ilvl w:val="2"/>
          <w:numId w:val="37"/>
        </w:numPr>
        <w:spacing w:before="100" w:beforeAutospacing="1" w:after="120"/>
        <w:ind w:left="1134" w:hanging="567"/>
        <w:jc w:val="both"/>
        <w:rPr>
          <w:szCs w:val="24"/>
        </w:rPr>
      </w:pPr>
      <w:r w:rsidRPr="0062797B">
        <w:rPr>
          <w:szCs w:val="24"/>
        </w:rPr>
        <w:t xml:space="preserve">nu există cel </w:t>
      </w:r>
      <w:proofErr w:type="spellStart"/>
      <w:r w:rsidRPr="0062797B">
        <w:rPr>
          <w:szCs w:val="24"/>
        </w:rPr>
        <w:t>puţin</w:t>
      </w:r>
      <w:proofErr w:type="spellEnd"/>
      <w:r w:rsidRPr="0062797B">
        <w:rPr>
          <w:szCs w:val="24"/>
        </w:rPr>
        <w:t xml:space="preserve"> trei </w:t>
      </w:r>
      <w:proofErr w:type="spellStart"/>
      <w:r w:rsidRPr="0062797B">
        <w:rPr>
          <w:szCs w:val="24"/>
        </w:rPr>
        <w:t>ofertanţi</w:t>
      </w:r>
      <w:proofErr w:type="spellEnd"/>
      <w:r w:rsidRPr="0062797B">
        <w:rPr>
          <w:szCs w:val="24"/>
        </w:rPr>
        <w:t xml:space="preserve">, care au întrunit </w:t>
      </w:r>
      <w:proofErr w:type="spellStart"/>
      <w:r w:rsidRPr="0062797B">
        <w:rPr>
          <w:szCs w:val="24"/>
        </w:rPr>
        <w:t>condiţiile</w:t>
      </w:r>
      <w:proofErr w:type="spellEnd"/>
      <w:r w:rsidRPr="0062797B">
        <w:rPr>
          <w:szCs w:val="24"/>
        </w:rPr>
        <w:t xml:space="preserve"> de calificare stabilite prevăzute la </w:t>
      </w:r>
      <w:r w:rsidRPr="0062797B">
        <w:rPr>
          <w:b/>
          <w:szCs w:val="24"/>
        </w:rPr>
        <w:t>IPO12-18</w:t>
      </w:r>
      <w:r w:rsidRPr="0062797B">
        <w:rPr>
          <w:szCs w:val="24"/>
        </w:rPr>
        <w:t>;</w:t>
      </w:r>
    </w:p>
    <w:p w:rsidR="00F70D9A" w:rsidRPr="0062797B" w:rsidRDefault="00F70D9A" w:rsidP="00F70D9A">
      <w:pPr>
        <w:pStyle w:val="a7"/>
        <w:numPr>
          <w:ilvl w:val="2"/>
          <w:numId w:val="37"/>
        </w:numPr>
        <w:spacing w:before="100" w:beforeAutospacing="1" w:after="120"/>
        <w:ind w:left="1134" w:hanging="567"/>
        <w:jc w:val="both"/>
        <w:rPr>
          <w:szCs w:val="24"/>
        </w:rPr>
      </w:pPr>
      <w:r w:rsidRPr="0062797B">
        <w:rPr>
          <w:szCs w:val="24"/>
        </w:rPr>
        <w:t xml:space="preserve">valoarea tuturor ofertelor este mai mare sau mai mică cu cel </w:t>
      </w:r>
      <w:proofErr w:type="spellStart"/>
      <w:r w:rsidRPr="0062797B">
        <w:rPr>
          <w:szCs w:val="24"/>
        </w:rPr>
        <w:t>puţin</w:t>
      </w:r>
      <w:proofErr w:type="spellEnd"/>
      <w:r w:rsidRPr="0062797B">
        <w:rPr>
          <w:szCs w:val="24"/>
        </w:rPr>
        <w:t xml:space="preserve"> 15% </w:t>
      </w:r>
      <w:proofErr w:type="spellStart"/>
      <w:r w:rsidRPr="0062797B">
        <w:rPr>
          <w:szCs w:val="24"/>
        </w:rPr>
        <w:t>decît</w:t>
      </w:r>
      <w:proofErr w:type="spellEnd"/>
      <w:r w:rsidRPr="0062797B">
        <w:rPr>
          <w:szCs w:val="24"/>
        </w:rPr>
        <w:t xml:space="preserve"> valoarea estimată a lucrărilor, calculată conform prevederilor legii privind achizițiile publice nr. 131 din 03.07.2015;</w:t>
      </w:r>
    </w:p>
    <w:p w:rsidR="00F70D9A" w:rsidRPr="0062797B" w:rsidRDefault="00F70D9A" w:rsidP="00F70D9A">
      <w:pPr>
        <w:pStyle w:val="a7"/>
        <w:numPr>
          <w:ilvl w:val="2"/>
          <w:numId w:val="37"/>
        </w:numPr>
        <w:spacing w:before="100" w:beforeAutospacing="1" w:after="120"/>
        <w:ind w:left="1134" w:hanging="567"/>
        <w:jc w:val="both"/>
        <w:rPr>
          <w:szCs w:val="24"/>
        </w:rPr>
      </w:pPr>
      <w:r w:rsidRPr="0062797B">
        <w:rPr>
          <w:szCs w:val="24"/>
        </w:rPr>
        <w:t>au fost prezentate numai oferte necorespunzătoare, respectiv oferte care:</w:t>
      </w:r>
    </w:p>
    <w:p w:rsidR="00F70D9A" w:rsidRPr="0062797B" w:rsidRDefault="00F70D9A" w:rsidP="00F70D9A">
      <w:pPr>
        <w:pStyle w:val="a7"/>
        <w:numPr>
          <w:ilvl w:val="0"/>
          <w:numId w:val="38"/>
        </w:numPr>
        <w:spacing w:before="100" w:beforeAutospacing="1" w:after="120"/>
        <w:jc w:val="both"/>
        <w:rPr>
          <w:szCs w:val="24"/>
        </w:rPr>
      </w:pPr>
      <w:proofErr w:type="spellStart"/>
      <w:r w:rsidRPr="0062797B">
        <w:rPr>
          <w:szCs w:val="24"/>
        </w:rPr>
        <w:t>sînt</w:t>
      </w:r>
      <w:proofErr w:type="spellEnd"/>
      <w:r w:rsidRPr="0062797B">
        <w:rPr>
          <w:szCs w:val="24"/>
        </w:rPr>
        <w:t xml:space="preserve"> depuse după data-limită de prezentare a ofertelor;</w:t>
      </w:r>
    </w:p>
    <w:p w:rsidR="00F70D9A" w:rsidRPr="0062797B" w:rsidRDefault="00F70D9A" w:rsidP="00F70D9A">
      <w:pPr>
        <w:pStyle w:val="a7"/>
        <w:numPr>
          <w:ilvl w:val="0"/>
          <w:numId w:val="38"/>
        </w:numPr>
        <w:spacing w:before="100" w:beforeAutospacing="1" w:after="120"/>
        <w:jc w:val="both"/>
        <w:rPr>
          <w:szCs w:val="24"/>
        </w:rPr>
      </w:pPr>
      <w:r w:rsidRPr="0062797B">
        <w:rPr>
          <w:szCs w:val="24"/>
        </w:rPr>
        <w:t xml:space="preserve">nu au fost elaborate </w:t>
      </w:r>
      <w:proofErr w:type="spellStart"/>
      <w:r w:rsidRPr="0062797B">
        <w:rPr>
          <w:szCs w:val="24"/>
        </w:rPr>
        <w:t>şi</w:t>
      </w:r>
      <w:proofErr w:type="spellEnd"/>
      <w:r w:rsidRPr="0062797B">
        <w:rPr>
          <w:szCs w:val="24"/>
        </w:rPr>
        <w:t xml:space="preserve"> prezentate în conformitate cu </w:t>
      </w:r>
      <w:proofErr w:type="spellStart"/>
      <w:r w:rsidRPr="0062797B">
        <w:rPr>
          <w:szCs w:val="24"/>
        </w:rPr>
        <w:t>cerinţele</w:t>
      </w:r>
      <w:proofErr w:type="spellEnd"/>
      <w:r w:rsidRPr="0062797B">
        <w:rPr>
          <w:szCs w:val="24"/>
        </w:rPr>
        <w:t xml:space="preserve"> stabilite;</w:t>
      </w:r>
    </w:p>
    <w:p w:rsidR="00F70D9A" w:rsidRPr="0062797B" w:rsidRDefault="00F70D9A" w:rsidP="00F70D9A">
      <w:pPr>
        <w:pStyle w:val="a7"/>
        <w:numPr>
          <w:ilvl w:val="0"/>
          <w:numId w:val="38"/>
        </w:numPr>
        <w:spacing w:before="100" w:beforeAutospacing="1" w:after="120"/>
        <w:jc w:val="both"/>
        <w:rPr>
          <w:szCs w:val="24"/>
        </w:rPr>
      </w:pPr>
      <w:proofErr w:type="spellStart"/>
      <w:r w:rsidRPr="0062797B">
        <w:rPr>
          <w:szCs w:val="24"/>
        </w:rPr>
        <w:t>conţin</w:t>
      </w:r>
      <w:proofErr w:type="spellEnd"/>
      <w:r w:rsidRPr="0062797B">
        <w:rPr>
          <w:szCs w:val="24"/>
        </w:rPr>
        <w:t xml:space="preserve">, în propunerea financiară, </w:t>
      </w:r>
      <w:proofErr w:type="spellStart"/>
      <w:r w:rsidRPr="0062797B">
        <w:rPr>
          <w:szCs w:val="24"/>
        </w:rPr>
        <w:t>preţuri</w:t>
      </w:r>
      <w:proofErr w:type="spellEnd"/>
      <w:r w:rsidRPr="0062797B">
        <w:rPr>
          <w:szCs w:val="24"/>
        </w:rPr>
        <w:t xml:space="preserve"> care par, în mod evident, a nu fi rezultatul liberei </w:t>
      </w:r>
      <w:proofErr w:type="spellStart"/>
      <w:r w:rsidRPr="0062797B">
        <w:rPr>
          <w:szCs w:val="24"/>
        </w:rPr>
        <w:t>concurenţe</w:t>
      </w:r>
      <w:proofErr w:type="spellEnd"/>
      <w:r w:rsidRPr="0062797B">
        <w:rPr>
          <w:szCs w:val="24"/>
        </w:rPr>
        <w:t xml:space="preserve"> </w:t>
      </w:r>
      <w:proofErr w:type="spellStart"/>
      <w:r w:rsidRPr="0062797B">
        <w:rPr>
          <w:szCs w:val="24"/>
        </w:rPr>
        <w:t>şi</w:t>
      </w:r>
      <w:proofErr w:type="spellEnd"/>
      <w:r w:rsidRPr="0062797B">
        <w:rPr>
          <w:szCs w:val="24"/>
        </w:rPr>
        <w:t xml:space="preserve"> care nu pot fi justificate temeinic;</w:t>
      </w:r>
    </w:p>
    <w:p w:rsidR="00F70D9A" w:rsidRPr="0062797B" w:rsidRDefault="00F70D9A" w:rsidP="00F70D9A">
      <w:pPr>
        <w:pStyle w:val="a7"/>
        <w:numPr>
          <w:ilvl w:val="0"/>
          <w:numId w:val="38"/>
        </w:numPr>
        <w:spacing w:before="100" w:beforeAutospacing="1" w:after="120"/>
        <w:jc w:val="both"/>
        <w:rPr>
          <w:szCs w:val="24"/>
        </w:rPr>
      </w:pPr>
      <w:proofErr w:type="spellStart"/>
      <w:r w:rsidRPr="0062797B">
        <w:rPr>
          <w:szCs w:val="24"/>
        </w:rPr>
        <w:t>conţin</w:t>
      </w:r>
      <w:proofErr w:type="spellEnd"/>
      <w:r w:rsidRPr="0062797B">
        <w:rPr>
          <w:szCs w:val="24"/>
        </w:rPr>
        <w:t xml:space="preserve"> propuneri referitoare la clauzele contractuale, propuneri care </w:t>
      </w:r>
      <w:proofErr w:type="spellStart"/>
      <w:r w:rsidRPr="0062797B">
        <w:rPr>
          <w:szCs w:val="24"/>
        </w:rPr>
        <w:t>sînt</w:t>
      </w:r>
      <w:proofErr w:type="spellEnd"/>
      <w:r w:rsidRPr="0062797B">
        <w:rPr>
          <w:szCs w:val="24"/>
        </w:rPr>
        <w:t xml:space="preserve">, în mod evident, dezavantajoase pentru autoritatea contractantă; </w:t>
      </w:r>
    </w:p>
    <w:p w:rsidR="00F70D9A" w:rsidRPr="0062797B" w:rsidRDefault="00F70D9A" w:rsidP="00F70D9A">
      <w:pPr>
        <w:pStyle w:val="a7"/>
        <w:numPr>
          <w:ilvl w:val="0"/>
          <w:numId w:val="38"/>
        </w:numPr>
        <w:spacing w:before="100" w:beforeAutospacing="1" w:after="120"/>
        <w:jc w:val="both"/>
        <w:rPr>
          <w:szCs w:val="24"/>
        </w:rPr>
      </w:pPr>
      <w:r w:rsidRPr="0062797B">
        <w:rPr>
          <w:szCs w:val="24"/>
        </w:rPr>
        <w:t xml:space="preserve">au o valoare ce </w:t>
      </w:r>
      <w:proofErr w:type="spellStart"/>
      <w:r w:rsidRPr="0062797B">
        <w:rPr>
          <w:szCs w:val="24"/>
        </w:rPr>
        <w:t>depăşesc</w:t>
      </w:r>
      <w:proofErr w:type="spellEnd"/>
      <w:r w:rsidRPr="0062797B">
        <w:rPr>
          <w:szCs w:val="24"/>
        </w:rPr>
        <w:t xml:space="preserve"> pragul prevăzut de lege pentru procedura de </w:t>
      </w:r>
      <w:proofErr w:type="spellStart"/>
      <w:r w:rsidRPr="0062797B">
        <w:rPr>
          <w:szCs w:val="24"/>
        </w:rPr>
        <w:t>achiziţie</w:t>
      </w:r>
      <w:proofErr w:type="spellEnd"/>
      <w:r w:rsidRPr="0062797B">
        <w:rPr>
          <w:szCs w:val="24"/>
        </w:rPr>
        <w:t xml:space="preserve"> publică </w:t>
      </w:r>
      <w:proofErr w:type="spellStart"/>
      <w:r w:rsidRPr="0062797B">
        <w:rPr>
          <w:szCs w:val="24"/>
        </w:rPr>
        <w:t>desfăşurată</w:t>
      </w:r>
      <w:proofErr w:type="spellEnd"/>
      <w:r w:rsidRPr="0062797B">
        <w:rPr>
          <w:szCs w:val="24"/>
        </w:rPr>
        <w:t>;</w:t>
      </w:r>
    </w:p>
    <w:p w:rsidR="00F70D9A" w:rsidRPr="0062797B" w:rsidRDefault="00F70D9A" w:rsidP="00F70D9A">
      <w:pPr>
        <w:pStyle w:val="a7"/>
        <w:numPr>
          <w:ilvl w:val="2"/>
          <w:numId w:val="37"/>
        </w:numPr>
        <w:spacing w:before="100" w:beforeAutospacing="1" w:after="120"/>
        <w:ind w:left="1134" w:hanging="567"/>
        <w:jc w:val="both"/>
        <w:rPr>
          <w:szCs w:val="24"/>
        </w:rPr>
      </w:pPr>
      <w:r w:rsidRPr="0062797B">
        <w:rPr>
          <w:szCs w:val="24"/>
        </w:rPr>
        <w:t xml:space="preserve">s-a constatat comiterea unui act de corupere, confirmat prin </w:t>
      </w:r>
      <w:proofErr w:type="spellStart"/>
      <w:r w:rsidRPr="0062797B">
        <w:rPr>
          <w:szCs w:val="24"/>
        </w:rPr>
        <w:t>hotărîrea</w:t>
      </w:r>
      <w:proofErr w:type="spellEnd"/>
      <w:r w:rsidRPr="0062797B">
        <w:rPr>
          <w:szCs w:val="24"/>
        </w:rPr>
        <w:t xml:space="preserve"> definitivă a </w:t>
      </w:r>
      <w:proofErr w:type="spellStart"/>
      <w:r w:rsidRPr="0062797B">
        <w:rPr>
          <w:szCs w:val="24"/>
        </w:rPr>
        <w:t>instanţei</w:t>
      </w:r>
      <w:proofErr w:type="spellEnd"/>
      <w:r w:rsidRPr="0062797B">
        <w:rPr>
          <w:szCs w:val="24"/>
        </w:rPr>
        <w:t xml:space="preserve"> </w:t>
      </w:r>
      <w:proofErr w:type="spellStart"/>
      <w:r w:rsidRPr="0062797B">
        <w:rPr>
          <w:szCs w:val="24"/>
        </w:rPr>
        <w:t>judecătoreşti</w:t>
      </w:r>
      <w:proofErr w:type="spellEnd"/>
      <w:r w:rsidRPr="0062797B">
        <w:rPr>
          <w:szCs w:val="24"/>
        </w:rPr>
        <w:t>;</w:t>
      </w:r>
    </w:p>
    <w:p w:rsidR="00F70D9A" w:rsidRPr="0062797B" w:rsidRDefault="00F70D9A" w:rsidP="00F70D9A">
      <w:pPr>
        <w:pStyle w:val="a7"/>
        <w:numPr>
          <w:ilvl w:val="2"/>
          <w:numId w:val="37"/>
        </w:numPr>
        <w:spacing w:before="100" w:beforeAutospacing="1" w:after="120"/>
        <w:ind w:left="1134" w:hanging="567"/>
        <w:jc w:val="both"/>
        <w:rPr>
          <w:szCs w:val="24"/>
        </w:rPr>
      </w:pPr>
      <w:r w:rsidRPr="0062797B">
        <w:rPr>
          <w:szCs w:val="24"/>
        </w:rPr>
        <w:t xml:space="preserve">ofertele depuse, </w:t>
      </w:r>
      <w:proofErr w:type="spellStart"/>
      <w:r w:rsidRPr="0062797B">
        <w:rPr>
          <w:szCs w:val="24"/>
        </w:rPr>
        <w:t>deşi</w:t>
      </w:r>
      <w:proofErr w:type="spellEnd"/>
      <w:r w:rsidRPr="0062797B">
        <w:rPr>
          <w:szCs w:val="24"/>
        </w:rPr>
        <w:t xml:space="preserve"> pot fi luate în considerare, nu pot fi comparate din cauza modului neuniform de abordare a </w:t>
      </w:r>
      <w:proofErr w:type="spellStart"/>
      <w:r w:rsidRPr="0062797B">
        <w:rPr>
          <w:szCs w:val="24"/>
        </w:rPr>
        <w:t>soluţiilor</w:t>
      </w:r>
      <w:proofErr w:type="spellEnd"/>
      <w:r w:rsidRPr="0062797B">
        <w:rPr>
          <w:szCs w:val="24"/>
        </w:rPr>
        <w:t xml:space="preserve"> tehnice </w:t>
      </w:r>
      <w:proofErr w:type="spellStart"/>
      <w:r w:rsidRPr="0062797B">
        <w:rPr>
          <w:szCs w:val="24"/>
        </w:rPr>
        <w:t>şi</w:t>
      </w:r>
      <w:proofErr w:type="spellEnd"/>
      <w:r w:rsidRPr="0062797B">
        <w:rPr>
          <w:szCs w:val="24"/>
        </w:rPr>
        <w:t xml:space="preserve">/sau financiare; </w:t>
      </w:r>
    </w:p>
    <w:p w:rsidR="00F70D9A" w:rsidRPr="0062797B" w:rsidRDefault="00F70D9A" w:rsidP="00F70D9A">
      <w:pPr>
        <w:pStyle w:val="a7"/>
        <w:numPr>
          <w:ilvl w:val="2"/>
          <w:numId w:val="37"/>
        </w:numPr>
        <w:spacing w:before="100" w:beforeAutospacing="1" w:after="120"/>
        <w:ind w:left="1134" w:hanging="567"/>
        <w:jc w:val="both"/>
        <w:rPr>
          <w:szCs w:val="24"/>
        </w:rPr>
      </w:pPr>
      <w:proofErr w:type="spellStart"/>
      <w:r w:rsidRPr="0062797B">
        <w:rPr>
          <w:szCs w:val="24"/>
        </w:rPr>
        <w:lastRenderedPageBreak/>
        <w:t>existenţa</w:t>
      </w:r>
      <w:proofErr w:type="spellEnd"/>
      <w:r w:rsidRPr="0062797B">
        <w:rPr>
          <w:szCs w:val="24"/>
        </w:rPr>
        <w:t xml:space="preserve"> unor abateri grave de la prevederile legislative afectează procedura de atribuire sau face imposibilă încheierea contractului. Prin abateri grave de la prevederile legislative se </w:t>
      </w:r>
      <w:proofErr w:type="spellStart"/>
      <w:r w:rsidRPr="0062797B">
        <w:rPr>
          <w:szCs w:val="24"/>
        </w:rPr>
        <w:t>înţelege</w:t>
      </w:r>
      <w:proofErr w:type="spellEnd"/>
      <w:r w:rsidRPr="0062797B">
        <w:rPr>
          <w:szCs w:val="24"/>
        </w:rPr>
        <w:t xml:space="preserve"> faptul că:</w:t>
      </w:r>
    </w:p>
    <w:p w:rsidR="00F70D9A" w:rsidRPr="0062797B" w:rsidRDefault="00F70D9A" w:rsidP="00F70D9A">
      <w:pPr>
        <w:pStyle w:val="a7"/>
        <w:numPr>
          <w:ilvl w:val="0"/>
          <w:numId w:val="38"/>
        </w:numPr>
        <w:spacing w:before="100" w:beforeAutospacing="1" w:after="120"/>
        <w:jc w:val="both"/>
        <w:rPr>
          <w:szCs w:val="24"/>
        </w:rPr>
      </w:pPr>
      <w:r w:rsidRPr="0062797B">
        <w:rPr>
          <w:szCs w:val="24"/>
        </w:rPr>
        <w:t xml:space="preserve">nu au fost respectate principiile sau regulile privind </w:t>
      </w:r>
      <w:proofErr w:type="spellStart"/>
      <w:r w:rsidRPr="0062797B">
        <w:rPr>
          <w:szCs w:val="24"/>
        </w:rPr>
        <w:t>transparenţa</w:t>
      </w:r>
      <w:proofErr w:type="spellEnd"/>
      <w:r w:rsidRPr="0062797B">
        <w:rPr>
          <w:szCs w:val="24"/>
        </w:rPr>
        <w:t xml:space="preserve"> </w:t>
      </w:r>
      <w:proofErr w:type="spellStart"/>
      <w:r w:rsidRPr="0062797B">
        <w:rPr>
          <w:szCs w:val="24"/>
        </w:rPr>
        <w:t>şi</w:t>
      </w:r>
      <w:proofErr w:type="spellEnd"/>
      <w:r w:rsidRPr="0062797B">
        <w:rPr>
          <w:szCs w:val="24"/>
        </w:rPr>
        <w:t xml:space="preserve"> comunicarea, reglementate de prezenta lege; sau </w:t>
      </w:r>
    </w:p>
    <w:p w:rsidR="00F70D9A" w:rsidRPr="0062797B" w:rsidRDefault="00F70D9A" w:rsidP="00F70D9A">
      <w:pPr>
        <w:pStyle w:val="a7"/>
        <w:numPr>
          <w:ilvl w:val="0"/>
          <w:numId w:val="38"/>
        </w:numPr>
        <w:spacing w:before="100" w:beforeAutospacing="1" w:after="120"/>
        <w:jc w:val="both"/>
        <w:rPr>
          <w:szCs w:val="24"/>
        </w:rPr>
      </w:pPr>
      <w:r w:rsidRPr="0062797B">
        <w:rPr>
          <w:szCs w:val="24"/>
        </w:rPr>
        <w:t xml:space="preserve">pe parcursul analizei, evaluării </w:t>
      </w:r>
      <w:proofErr w:type="spellStart"/>
      <w:r w:rsidRPr="0062797B">
        <w:rPr>
          <w:szCs w:val="24"/>
        </w:rPr>
        <w:t>şi</w:t>
      </w:r>
      <w:proofErr w:type="spellEnd"/>
      <w:r w:rsidRPr="0062797B">
        <w:rPr>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F70D9A" w:rsidRPr="0062797B" w:rsidRDefault="00F70D9A" w:rsidP="00F70D9A">
      <w:pPr>
        <w:pStyle w:val="a7"/>
        <w:numPr>
          <w:ilvl w:val="2"/>
          <w:numId w:val="37"/>
        </w:numPr>
        <w:spacing w:before="100" w:beforeAutospacing="1" w:after="120"/>
        <w:ind w:left="1134" w:hanging="567"/>
        <w:jc w:val="both"/>
        <w:rPr>
          <w:szCs w:val="24"/>
        </w:rPr>
      </w:pPr>
      <w:r w:rsidRPr="0062797B">
        <w:rPr>
          <w:szCs w:val="24"/>
        </w:rPr>
        <w:t>ofertanții clasați pe locul unu și doi refuză încheierea contractului</w:t>
      </w:r>
    </w:p>
    <w:p w:rsidR="00F70D9A" w:rsidRPr="0062797B" w:rsidRDefault="00F70D9A" w:rsidP="00F70D9A">
      <w:pPr>
        <w:numPr>
          <w:ilvl w:val="1"/>
          <w:numId w:val="41"/>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F70D9A" w:rsidRDefault="00F70D9A" w:rsidP="00F70D9A">
      <w:pPr>
        <w:numPr>
          <w:ilvl w:val="1"/>
          <w:numId w:val="41"/>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F70D9A" w:rsidRPr="0062797B" w:rsidRDefault="00F70D9A" w:rsidP="00F70D9A">
      <w:pPr>
        <w:pStyle w:val="Style3"/>
        <w:numPr>
          <w:ilvl w:val="0"/>
          <w:numId w:val="41"/>
        </w:numPr>
        <w:ind w:left="1338"/>
        <w:rPr>
          <w:color w:val="5B9BD5" w:themeColor="accent1"/>
        </w:rPr>
      </w:pPr>
      <w:bookmarkStart w:id="281" w:name="_Toc449692078"/>
      <w:bookmarkStart w:id="282" w:name="_Toc452384725"/>
      <w:proofErr w:type="spellStart"/>
      <w:r w:rsidRPr="0062797B">
        <w:rPr>
          <w:color w:val="5B9BD5" w:themeColor="accent1"/>
        </w:rPr>
        <w:t>Încheierea</w:t>
      </w:r>
      <w:proofErr w:type="spellEnd"/>
      <w:r w:rsidRPr="0062797B">
        <w:rPr>
          <w:color w:val="5B9BD5" w:themeColor="accent1"/>
        </w:rPr>
        <w:t xml:space="preserve"> </w:t>
      </w:r>
      <w:proofErr w:type="spellStart"/>
      <w:r w:rsidRPr="0062797B">
        <w:rPr>
          <w:color w:val="5B9BD5" w:themeColor="accent1"/>
        </w:rPr>
        <w:t>contractului</w:t>
      </w:r>
      <w:proofErr w:type="spellEnd"/>
      <w:r w:rsidRPr="0062797B">
        <w:rPr>
          <w:color w:val="5B9BD5" w:themeColor="accent1"/>
        </w:rPr>
        <w:t xml:space="preserve"> de </w:t>
      </w:r>
      <w:proofErr w:type="spellStart"/>
      <w:r w:rsidRPr="0062797B">
        <w:rPr>
          <w:color w:val="5B9BD5" w:themeColor="accent1"/>
        </w:rPr>
        <w:t>achiziţie</w:t>
      </w:r>
      <w:proofErr w:type="spellEnd"/>
      <w:r w:rsidRPr="0062797B">
        <w:rPr>
          <w:color w:val="5B9BD5" w:themeColor="accent1"/>
        </w:rPr>
        <w:t xml:space="preserve"> </w:t>
      </w:r>
      <w:proofErr w:type="spellStart"/>
      <w:r w:rsidRPr="0062797B">
        <w:rPr>
          <w:color w:val="5B9BD5" w:themeColor="accent1"/>
        </w:rPr>
        <w:t>publică</w:t>
      </w:r>
      <w:proofErr w:type="spellEnd"/>
      <w:r w:rsidRPr="0062797B">
        <w:rPr>
          <w:color w:val="5B9BD5" w:themeColor="accent1"/>
        </w:rPr>
        <w:t xml:space="preserve"> de </w:t>
      </w:r>
      <w:proofErr w:type="spellStart"/>
      <w:r w:rsidRPr="0062797B">
        <w:rPr>
          <w:color w:val="5B9BD5" w:themeColor="accent1"/>
        </w:rPr>
        <w:t>lucrări</w:t>
      </w:r>
      <w:bookmarkEnd w:id="281"/>
      <w:bookmarkEnd w:id="282"/>
      <w:proofErr w:type="spellEnd"/>
    </w:p>
    <w:p w:rsidR="00F70D9A" w:rsidRPr="0062797B" w:rsidRDefault="00F70D9A" w:rsidP="00F70D9A">
      <w:pPr>
        <w:numPr>
          <w:ilvl w:val="1"/>
          <w:numId w:val="41"/>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F70D9A" w:rsidRPr="0062797B" w:rsidRDefault="00F70D9A" w:rsidP="00F70D9A">
      <w:pPr>
        <w:numPr>
          <w:ilvl w:val="1"/>
          <w:numId w:val="41"/>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F70D9A" w:rsidRPr="0062797B" w:rsidRDefault="00F70D9A" w:rsidP="00F70D9A">
      <w:pPr>
        <w:numPr>
          <w:ilvl w:val="1"/>
          <w:numId w:val="41"/>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F70D9A" w:rsidRPr="0062797B" w:rsidRDefault="00F70D9A" w:rsidP="00F70D9A">
      <w:pPr>
        <w:numPr>
          <w:ilvl w:val="1"/>
          <w:numId w:val="41"/>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F70D9A" w:rsidRPr="0062797B" w:rsidRDefault="00F70D9A" w:rsidP="00F70D9A">
      <w:pPr>
        <w:numPr>
          <w:ilvl w:val="1"/>
          <w:numId w:val="41"/>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F70D9A" w:rsidRPr="0062797B" w:rsidRDefault="00F70D9A" w:rsidP="00F70D9A">
      <w:pPr>
        <w:pStyle w:val="a7"/>
        <w:numPr>
          <w:ilvl w:val="0"/>
          <w:numId w:val="13"/>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F70D9A" w:rsidRPr="0062797B" w:rsidRDefault="00F70D9A" w:rsidP="00F70D9A">
      <w:pPr>
        <w:pStyle w:val="a7"/>
        <w:numPr>
          <w:ilvl w:val="0"/>
          <w:numId w:val="13"/>
        </w:numPr>
        <w:tabs>
          <w:tab w:val="clear" w:pos="1140"/>
          <w:tab w:val="left" w:pos="1080"/>
        </w:tabs>
        <w:ind w:left="0" w:firstLine="709"/>
        <w:jc w:val="both"/>
        <w:rPr>
          <w:szCs w:val="24"/>
        </w:rPr>
      </w:pPr>
      <w:r w:rsidRPr="0062797B">
        <w:rPr>
          <w:szCs w:val="24"/>
        </w:rPr>
        <w:t xml:space="preserve">de a anula aplicarea procedurii pentru atribuirea contractului de </w:t>
      </w:r>
      <w:proofErr w:type="spellStart"/>
      <w:r w:rsidRPr="0062797B">
        <w:rPr>
          <w:szCs w:val="24"/>
        </w:rPr>
        <w:t>achiziţie</w:t>
      </w:r>
      <w:proofErr w:type="spellEnd"/>
      <w:r w:rsidRPr="0062797B">
        <w:rPr>
          <w:szCs w:val="24"/>
        </w:rPr>
        <w:t xml:space="preserve"> publică de lucrări.</w:t>
      </w:r>
    </w:p>
    <w:p w:rsidR="00F70D9A" w:rsidRPr="0062797B" w:rsidRDefault="00F70D9A" w:rsidP="00F70D9A">
      <w:pPr>
        <w:numPr>
          <w:ilvl w:val="1"/>
          <w:numId w:val="41"/>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F70D9A" w:rsidRPr="0062797B" w:rsidRDefault="00F70D9A" w:rsidP="00F70D9A">
      <w:pPr>
        <w:numPr>
          <w:ilvl w:val="1"/>
          <w:numId w:val="41"/>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F70D9A" w:rsidRPr="0062797B" w:rsidRDefault="00F70D9A" w:rsidP="00F70D9A">
      <w:pPr>
        <w:numPr>
          <w:ilvl w:val="1"/>
          <w:numId w:val="41"/>
        </w:numPr>
        <w:tabs>
          <w:tab w:val="left" w:pos="1134"/>
        </w:tabs>
        <w:spacing w:before="100" w:beforeAutospacing="1" w:after="120"/>
        <w:ind w:left="1020"/>
        <w:jc w:val="both"/>
      </w:pPr>
      <w:r w:rsidRPr="0062797B">
        <w:t xml:space="preserve">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w:t>
      </w:r>
      <w:r w:rsidRPr="0062797B">
        <w:lastRenderedPageBreak/>
        <w:t>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F70D9A" w:rsidRPr="0062797B" w:rsidRDefault="00F70D9A" w:rsidP="00F70D9A">
      <w:pPr>
        <w:numPr>
          <w:ilvl w:val="1"/>
          <w:numId w:val="41"/>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F70D9A" w:rsidRPr="0062797B" w:rsidRDefault="00F70D9A" w:rsidP="00F70D9A">
      <w:pPr>
        <w:numPr>
          <w:ilvl w:val="1"/>
          <w:numId w:val="41"/>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F70D9A" w:rsidRPr="0062797B" w:rsidRDefault="00F70D9A" w:rsidP="00F70D9A">
      <w:pPr>
        <w:numPr>
          <w:ilvl w:val="1"/>
          <w:numId w:val="41"/>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1954" w:type="dxa"/>
        <w:tblInd w:w="15" w:type="dxa"/>
        <w:tblLayout w:type="fixed"/>
        <w:tblLook w:val="04A0" w:firstRow="1" w:lastRow="0" w:firstColumn="1" w:lastColumn="0" w:noHBand="0" w:noVBand="1"/>
      </w:tblPr>
      <w:tblGrid>
        <w:gridCol w:w="674"/>
        <w:gridCol w:w="4254"/>
        <w:gridCol w:w="4418"/>
        <w:gridCol w:w="420"/>
        <w:gridCol w:w="2188"/>
      </w:tblGrid>
      <w:tr w:rsidR="00F70D9A" w:rsidRPr="0062797B" w:rsidTr="00521C4F">
        <w:trPr>
          <w:trHeight w:val="283"/>
        </w:trPr>
        <w:tc>
          <w:tcPr>
            <w:tcW w:w="11954" w:type="dxa"/>
            <w:gridSpan w:val="5"/>
            <w:vAlign w:val="center"/>
          </w:tcPr>
          <w:p w:rsidR="00F70D9A" w:rsidRPr="0062797B" w:rsidRDefault="00F70D9A" w:rsidP="00F70D9A">
            <w:pPr>
              <w:numPr>
                <w:ilvl w:val="1"/>
                <w:numId w:val="41"/>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F70D9A" w:rsidRPr="0062797B" w:rsidRDefault="00F70D9A" w:rsidP="00F70D9A">
            <w:pPr>
              <w:pStyle w:val="3"/>
              <w:keepNext w:val="0"/>
              <w:keepLines w:val="0"/>
              <w:numPr>
                <w:ilvl w:val="0"/>
                <w:numId w:val="41"/>
              </w:numPr>
              <w:tabs>
                <w:tab w:val="left" w:pos="360"/>
              </w:tabs>
              <w:spacing w:before="0" w:after="120"/>
            </w:pPr>
            <w:bookmarkStart w:id="283" w:name="_Toc449692079"/>
            <w:bookmarkStart w:id="284" w:name="_Toc452384726"/>
            <w:r w:rsidRPr="0062797B">
              <w:t>Dreptul de contestare</w:t>
            </w:r>
            <w:bookmarkEnd w:id="283"/>
            <w:bookmarkEnd w:id="284"/>
          </w:p>
          <w:p w:rsidR="00F70D9A" w:rsidRPr="0062797B" w:rsidRDefault="00F70D9A" w:rsidP="00F70D9A">
            <w:pPr>
              <w:numPr>
                <w:ilvl w:val="1"/>
                <w:numId w:val="41"/>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F70D9A" w:rsidRPr="0062797B" w:rsidRDefault="00F70D9A" w:rsidP="00521C4F">
            <w:pPr>
              <w:tabs>
                <w:tab w:val="left" w:pos="960"/>
              </w:tabs>
              <w:spacing w:after="120"/>
              <w:ind w:left="960"/>
              <w:jc w:val="both"/>
            </w:pPr>
          </w:p>
        </w:tc>
      </w:tr>
      <w:tr w:rsidR="00F70D9A" w:rsidRPr="0062797B" w:rsidTr="00521C4F">
        <w:trPr>
          <w:trHeight w:val="600"/>
        </w:trPr>
        <w:tc>
          <w:tcPr>
            <w:tcW w:w="11954" w:type="dxa"/>
            <w:gridSpan w:val="5"/>
            <w:vAlign w:val="center"/>
          </w:tcPr>
          <w:p w:rsidR="00F70D9A" w:rsidRPr="0062797B" w:rsidRDefault="00F70D9A" w:rsidP="00521C4F">
            <w:pPr>
              <w:pStyle w:val="Style2"/>
              <w:numPr>
                <w:ilvl w:val="0"/>
                <w:numId w:val="0"/>
              </w:numPr>
              <w:ind w:left="720"/>
              <w:jc w:val="left"/>
            </w:pPr>
          </w:p>
        </w:tc>
      </w:tr>
      <w:tr w:rsidR="00F70D9A" w:rsidRPr="0062797B" w:rsidTr="00521C4F">
        <w:trPr>
          <w:trHeight w:val="600"/>
        </w:trPr>
        <w:tc>
          <w:tcPr>
            <w:tcW w:w="11954" w:type="dxa"/>
            <w:gridSpan w:val="5"/>
            <w:vAlign w:val="center"/>
          </w:tcPr>
          <w:p w:rsidR="00F70D9A" w:rsidRPr="0062797B" w:rsidRDefault="00F70D9A" w:rsidP="00521C4F">
            <w:pPr>
              <w:pStyle w:val="2"/>
              <w:tabs>
                <w:tab w:val="left" w:pos="360"/>
              </w:tabs>
              <w:ind w:left="360"/>
              <w:rPr>
                <w:sz w:val="24"/>
                <w:szCs w:val="24"/>
              </w:rPr>
            </w:pPr>
          </w:p>
        </w:tc>
      </w:tr>
      <w:tr w:rsidR="00F70D9A" w:rsidRPr="0062797B" w:rsidTr="00521C4F">
        <w:trPr>
          <w:gridAfter w:val="1"/>
          <w:wAfter w:w="2188" w:type="dxa"/>
          <w:trHeight w:val="850"/>
        </w:trPr>
        <w:tc>
          <w:tcPr>
            <w:tcW w:w="9766" w:type="dxa"/>
            <w:gridSpan w:val="4"/>
            <w:vAlign w:val="center"/>
          </w:tcPr>
          <w:p w:rsidR="00F70D9A" w:rsidRPr="0062797B" w:rsidRDefault="00F70D9A" w:rsidP="00521C4F">
            <w:pPr>
              <w:pStyle w:val="2"/>
            </w:pPr>
            <w:bookmarkStart w:id="285" w:name="_Toc449692080"/>
            <w:bookmarkStart w:id="286" w:name="_Toc452384727"/>
            <w:r w:rsidRPr="0062797B">
              <w:t>SECŢIUNEA 2</w:t>
            </w:r>
            <w:bookmarkEnd w:id="285"/>
            <w:bookmarkEnd w:id="286"/>
          </w:p>
          <w:p w:rsidR="00F70D9A" w:rsidRPr="0062797B" w:rsidRDefault="00F70D9A" w:rsidP="00521C4F">
            <w:pPr>
              <w:pStyle w:val="2"/>
            </w:pPr>
            <w:bookmarkStart w:id="287" w:name="_Toc449692081"/>
            <w:bookmarkStart w:id="288" w:name="_Toc452384728"/>
            <w:r w:rsidRPr="0062797B">
              <w:t>FIȘA DE DATE A ACHIZIȚIEI (FDA)</w:t>
            </w:r>
            <w:bookmarkEnd w:id="287"/>
            <w:bookmarkEnd w:id="288"/>
          </w:p>
        </w:tc>
      </w:tr>
      <w:tr w:rsidR="00F70D9A" w:rsidRPr="0062797B" w:rsidTr="00521C4F">
        <w:trPr>
          <w:gridAfter w:val="1"/>
          <w:wAfter w:w="2188" w:type="dxa"/>
          <w:trHeight w:val="600"/>
        </w:trPr>
        <w:tc>
          <w:tcPr>
            <w:tcW w:w="9766" w:type="dxa"/>
            <w:gridSpan w:val="4"/>
            <w:vAlign w:val="center"/>
          </w:tcPr>
          <w:p w:rsidR="00F70D9A" w:rsidRPr="0062797B" w:rsidRDefault="00F70D9A" w:rsidP="00521C4F">
            <w:pPr>
              <w:spacing w:after="120"/>
              <w:jc w:val="both"/>
            </w:pPr>
          </w:p>
          <w:p w:rsidR="00F70D9A" w:rsidRPr="0062797B" w:rsidRDefault="00F70D9A" w:rsidP="00521C4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F70D9A" w:rsidRPr="0062797B" w:rsidRDefault="00F70D9A" w:rsidP="00521C4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F70D9A" w:rsidRPr="0062797B" w:rsidRDefault="00F70D9A" w:rsidP="00521C4F">
            <w:pPr>
              <w:rPr>
                <w:i/>
              </w:rPr>
            </w:pPr>
          </w:p>
        </w:tc>
      </w:tr>
      <w:tr w:rsidR="00F70D9A" w:rsidRPr="0062797B" w:rsidTr="00521C4F">
        <w:trPr>
          <w:gridAfter w:val="1"/>
          <w:wAfter w:w="2188" w:type="dxa"/>
          <w:trHeight w:val="600"/>
        </w:trPr>
        <w:tc>
          <w:tcPr>
            <w:tcW w:w="9766" w:type="dxa"/>
            <w:gridSpan w:val="4"/>
            <w:vAlign w:val="center"/>
          </w:tcPr>
          <w:p w:rsidR="00F70D9A" w:rsidRPr="0062797B" w:rsidRDefault="00F70D9A" w:rsidP="00F70D9A">
            <w:pPr>
              <w:pStyle w:val="Style3"/>
              <w:numPr>
                <w:ilvl w:val="0"/>
                <w:numId w:val="22"/>
              </w:numPr>
              <w:ind w:left="1338"/>
              <w:jc w:val="center"/>
            </w:pPr>
            <w:bookmarkStart w:id="289" w:name="_Toc449692082"/>
            <w:bookmarkStart w:id="290" w:name="_Toc452384729"/>
            <w:proofErr w:type="spellStart"/>
            <w:r w:rsidRPr="0062797B">
              <w:t>Dispoziții</w:t>
            </w:r>
            <w:proofErr w:type="spellEnd"/>
            <w:r w:rsidRPr="0062797B">
              <w:t xml:space="preserve"> </w:t>
            </w:r>
            <w:proofErr w:type="spellStart"/>
            <w:r w:rsidRPr="0062797B">
              <w:t>generale</w:t>
            </w:r>
            <w:bookmarkEnd w:id="289"/>
            <w:bookmarkEnd w:id="290"/>
            <w:proofErr w:type="spellEnd"/>
          </w:p>
        </w:tc>
      </w:tr>
      <w:tr w:rsidR="00F70D9A" w:rsidRPr="0062797B" w:rsidTr="00521C4F">
        <w:trPr>
          <w:gridAfter w:val="1"/>
          <w:wAfter w:w="2188" w:type="dxa"/>
          <w:trHeight w:val="552"/>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ind w:firstLine="21"/>
              <w:jc w:val="center"/>
              <w:rPr>
                <w:b/>
                <w:szCs w:val="22"/>
              </w:rPr>
            </w:pPr>
            <w:r w:rsidRPr="0062797B">
              <w:rPr>
                <w:b/>
                <w:sz w:val="22"/>
                <w:szCs w:val="22"/>
              </w:rPr>
              <w:t>Rubrica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jc w:val="center"/>
              <w:rPr>
                <w:b/>
                <w:szCs w:val="22"/>
              </w:rPr>
            </w:pPr>
            <w:r w:rsidRPr="0062797B">
              <w:rPr>
                <w:b/>
                <w:sz w:val="22"/>
                <w:szCs w:val="22"/>
              </w:rPr>
              <w:t>Datele Autorității Contractante/Organizatorului procedurii</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Autoritatea contractantă/Organizatorul procedurii, IDNO:</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521C4F" w:rsidP="00521C4F">
            <w:pPr>
              <w:pStyle w:val="a7"/>
              <w:rPr>
                <w:b/>
                <w:i/>
                <w:szCs w:val="22"/>
              </w:rPr>
            </w:pPr>
            <w:r>
              <w:rPr>
                <w:b/>
                <w:i/>
                <w:sz w:val="22"/>
                <w:szCs w:val="22"/>
              </w:rPr>
              <w:t>Comisia de Stat pentru testarea Soiurilor de Plante c/f 1006601003854</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521C4F" w:rsidRDefault="00F70D9A" w:rsidP="00521C4F">
            <w:pPr>
              <w:pStyle w:val="a7"/>
              <w:rPr>
                <w:rFonts w:ascii="Times New Roman" w:hAnsi="Times New Roman"/>
                <w:szCs w:val="22"/>
              </w:rPr>
            </w:pPr>
            <w:r w:rsidRPr="00521C4F">
              <w:rPr>
                <w:rFonts w:ascii="Times New Roman" w:hAnsi="Times New Roman"/>
                <w:sz w:val="22"/>
                <w:szCs w:val="22"/>
              </w:rPr>
              <w:t>Obiectul achiziției:</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521C4F" w:rsidRDefault="00521C4F" w:rsidP="00521C4F">
            <w:pPr>
              <w:pStyle w:val="a7"/>
              <w:rPr>
                <w:rFonts w:ascii="Times New Roman" w:hAnsi="Times New Roman"/>
                <w:b/>
                <w:i/>
                <w:szCs w:val="22"/>
              </w:rPr>
            </w:pPr>
            <w:r w:rsidRPr="00521C4F">
              <w:rPr>
                <w:rFonts w:ascii="Times New Roman" w:hAnsi="Times New Roman"/>
                <w:b/>
                <w:i/>
                <w:sz w:val="22"/>
                <w:szCs w:val="22"/>
              </w:rPr>
              <w:t>Lucrări de construcție</w:t>
            </w:r>
            <w:r>
              <w:rPr>
                <w:rFonts w:ascii="Times New Roman" w:hAnsi="Times New Roman"/>
                <w:b/>
                <w:i/>
                <w:sz w:val="22"/>
                <w:szCs w:val="22"/>
              </w:rPr>
              <w:t xml:space="preserve"> a depozitului pentru păstrarea producției agricole și tehnicii experimentale cu suprafața de 480m.p.</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Numărul  și tipul procedurii de achiziție:</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b/>
                <w:i/>
                <w:szCs w:val="22"/>
              </w:rPr>
            </w:pPr>
            <w:r w:rsidRPr="0062797B">
              <w:rPr>
                <w:b/>
                <w:i/>
                <w:sz w:val="22"/>
                <w:szCs w:val="22"/>
              </w:rPr>
              <w:t>Nr.:</w:t>
            </w:r>
            <w:r w:rsidR="00521C4F">
              <w:rPr>
                <w:b/>
                <w:i/>
                <w:sz w:val="22"/>
                <w:szCs w:val="22"/>
              </w:rPr>
              <w:t xml:space="preserve"> 18/00517</w:t>
            </w:r>
          </w:p>
          <w:p w:rsidR="00F70D9A" w:rsidRPr="0062797B" w:rsidRDefault="00F70D9A" w:rsidP="00521C4F">
            <w:pPr>
              <w:pStyle w:val="a7"/>
              <w:rPr>
                <w:b/>
                <w:i/>
                <w:szCs w:val="22"/>
              </w:rPr>
            </w:pPr>
            <w:r w:rsidRPr="0062797B">
              <w:rPr>
                <w:b/>
                <w:i/>
                <w:sz w:val="22"/>
                <w:szCs w:val="22"/>
              </w:rPr>
              <w:t>Tipul procedurii de achiziție:</w:t>
            </w:r>
            <w:r w:rsidR="00521C4F">
              <w:rPr>
                <w:b/>
                <w:i/>
                <w:sz w:val="22"/>
                <w:szCs w:val="22"/>
              </w:rPr>
              <w:t xml:space="preserve"> licitație publică</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 xml:space="preserve">Tipul obiectului de </w:t>
            </w:r>
            <w:proofErr w:type="spellStart"/>
            <w:r w:rsidRPr="0062797B">
              <w:rPr>
                <w:sz w:val="22"/>
                <w:szCs w:val="22"/>
              </w:rPr>
              <w:t>achiziţie</w:t>
            </w:r>
            <w:proofErr w:type="spellEnd"/>
            <w:r w:rsidRPr="0062797B">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521C4F" w:rsidP="00521C4F">
            <w:pPr>
              <w:pStyle w:val="a7"/>
              <w:rPr>
                <w:b/>
                <w:i/>
                <w:szCs w:val="22"/>
              </w:rPr>
            </w:pPr>
            <w:r>
              <w:rPr>
                <w:b/>
                <w:i/>
                <w:sz w:val="22"/>
                <w:szCs w:val="22"/>
              </w:rPr>
              <w:t>lucrări</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lastRenderedPageBreak/>
              <w:t>1.5.</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 xml:space="preserve">Codul CPV: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b/>
                <w:i/>
                <w:szCs w:val="22"/>
              </w:rPr>
            </w:pPr>
            <w:r w:rsidRPr="0062797B">
              <w:rPr>
                <w:b/>
                <w:i/>
                <w:sz w:val="22"/>
                <w:szCs w:val="22"/>
              </w:rPr>
              <w:t>[se indică codul CPV cel mai detaliat posibil potrivit obiectului de achiziție]</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 xml:space="preserve">Numărul și Data Buletinului </w:t>
            </w:r>
            <w:proofErr w:type="spellStart"/>
            <w:r w:rsidRPr="0062797B">
              <w:rPr>
                <w:sz w:val="22"/>
                <w:szCs w:val="22"/>
              </w:rPr>
              <w:t>Achiziţiilor</w:t>
            </w:r>
            <w:proofErr w:type="spellEnd"/>
            <w:r w:rsidRPr="0062797B">
              <w:rPr>
                <w:sz w:val="22"/>
                <w:szCs w:val="22"/>
              </w:rPr>
              <w:t xml:space="preserve"> Publice: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b/>
                <w:i/>
                <w:szCs w:val="22"/>
              </w:rPr>
            </w:pPr>
            <w:r w:rsidRPr="0062797B">
              <w:rPr>
                <w:b/>
                <w:i/>
                <w:sz w:val="22"/>
                <w:szCs w:val="22"/>
              </w:rPr>
              <w:t xml:space="preserve">Nr.      </w:t>
            </w:r>
            <w:r w:rsidR="00521C4F">
              <w:rPr>
                <w:b/>
                <w:i/>
                <w:sz w:val="22"/>
                <w:szCs w:val="22"/>
              </w:rPr>
              <w:t>12</w:t>
            </w:r>
            <w:r w:rsidRPr="0062797B">
              <w:rPr>
                <w:b/>
                <w:i/>
                <w:sz w:val="22"/>
                <w:szCs w:val="22"/>
              </w:rPr>
              <w:t xml:space="preserve">    </w:t>
            </w:r>
            <w:r w:rsidRPr="0062797B">
              <w:rPr>
                <w:i/>
                <w:sz w:val="22"/>
                <w:szCs w:val="22"/>
              </w:rPr>
              <w:t xml:space="preserve"> din</w:t>
            </w:r>
            <w:r w:rsidRPr="0062797B">
              <w:rPr>
                <w:b/>
                <w:i/>
                <w:sz w:val="22"/>
                <w:szCs w:val="22"/>
              </w:rPr>
              <w:t xml:space="preserve"> </w:t>
            </w:r>
            <w:r w:rsidR="00521C4F">
              <w:rPr>
                <w:b/>
                <w:i/>
                <w:sz w:val="22"/>
                <w:szCs w:val="22"/>
              </w:rPr>
              <w:t>09.02.2018</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 xml:space="preserve">Sursa </w:t>
            </w:r>
            <w:proofErr w:type="spellStart"/>
            <w:r w:rsidRPr="0062797B">
              <w:rPr>
                <w:sz w:val="22"/>
                <w:szCs w:val="22"/>
              </w:rPr>
              <w:t>alocaţiilor</w:t>
            </w:r>
            <w:proofErr w:type="spellEnd"/>
            <w:r w:rsidRPr="0062797B">
              <w:rPr>
                <w:sz w:val="22"/>
                <w:szCs w:val="22"/>
              </w:rPr>
              <w:t xml:space="preserve"> bugetare/banilor publici și perioada bugetară:</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521C4F" w:rsidP="00521C4F">
            <w:pPr>
              <w:pStyle w:val="a7"/>
              <w:rPr>
                <w:b/>
                <w:i/>
                <w:szCs w:val="22"/>
              </w:rPr>
            </w:pPr>
            <w:r>
              <w:rPr>
                <w:b/>
                <w:i/>
                <w:sz w:val="22"/>
                <w:szCs w:val="22"/>
              </w:rPr>
              <w:t>bugetul de stat</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Administratorul alocațiilor bugetare:</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521C4F" w:rsidP="00521C4F">
            <w:pPr>
              <w:pStyle w:val="a7"/>
              <w:rPr>
                <w:b/>
                <w:i/>
                <w:szCs w:val="22"/>
              </w:rPr>
            </w:pPr>
            <w:r>
              <w:rPr>
                <w:b/>
                <w:i/>
                <w:sz w:val="22"/>
                <w:szCs w:val="22"/>
              </w:rPr>
              <w:t>Comisia de Stat pentru Testarea Soiurilor de Plante</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proofErr w:type="spellStart"/>
            <w:r w:rsidRPr="0062797B">
              <w:rPr>
                <w:sz w:val="22"/>
                <w:szCs w:val="22"/>
              </w:rPr>
              <w:t>Plăţi</w:t>
            </w:r>
            <w:proofErr w:type="spellEnd"/>
            <w:r w:rsidRPr="0062797B">
              <w:rPr>
                <w:sz w:val="22"/>
                <w:szCs w:val="22"/>
              </w:rPr>
              <w:t>/mijloace financiare din partea partenerului de dezvoltare:</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i/>
                <w:szCs w:val="22"/>
              </w:rPr>
            </w:pPr>
            <w:r w:rsidRPr="0062797B">
              <w:rPr>
                <w:i/>
                <w:sz w:val="22"/>
                <w:szCs w:val="22"/>
              </w:rPr>
              <w:t>[se aplică sau nu se aplică]</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Denumirea cumpărătorului:</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521C4F" w:rsidP="00521C4F">
            <w:pPr>
              <w:pStyle w:val="a7"/>
              <w:rPr>
                <w:b/>
                <w:i/>
                <w:szCs w:val="22"/>
              </w:rPr>
            </w:pPr>
            <w:r>
              <w:rPr>
                <w:b/>
                <w:i/>
                <w:sz w:val="22"/>
                <w:szCs w:val="22"/>
              </w:rPr>
              <w:t>Comisia de Stat pentru Testarea Soiurilor de Plante</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Destinatarul bunurilor/serviciilor/ lucrărilor:</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521C4F" w:rsidP="00521C4F">
            <w:pPr>
              <w:pStyle w:val="a7"/>
              <w:rPr>
                <w:b/>
                <w:i/>
                <w:szCs w:val="22"/>
              </w:rPr>
            </w:pPr>
            <w:r>
              <w:rPr>
                <w:b/>
                <w:i/>
                <w:sz w:val="22"/>
                <w:szCs w:val="22"/>
              </w:rPr>
              <w:t>Comisia de Stat pentru Testarea Soiurilor de Plante</w:t>
            </w:r>
          </w:p>
        </w:tc>
      </w:tr>
      <w:tr w:rsidR="00F70D9A" w:rsidRPr="0062797B" w:rsidTr="00521C4F">
        <w:trPr>
          <w:gridAfter w:val="1"/>
          <w:wAfter w:w="2188"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 w:val="22"/>
                <w:szCs w:val="22"/>
              </w:rPr>
              <w:t>Limba de comunicare:</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521C4F" w:rsidP="00521C4F">
            <w:pPr>
              <w:pStyle w:val="a7"/>
              <w:rPr>
                <w:b/>
                <w:i/>
                <w:szCs w:val="22"/>
              </w:rPr>
            </w:pPr>
            <w:r>
              <w:rPr>
                <w:b/>
                <w:i/>
                <w:sz w:val="22"/>
                <w:szCs w:val="22"/>
              </w:rPr>
              <w:t>limba de stat</w:t>
            </w:r>
          </w:p>
        </w:tc>
      </w:tr>
      <w:tr w:rsidR="00521C4F" w:rsidRPr="0062797B" w:rsidTr="00521C4F">
        <w:trPr>
          <w:gridAfter w:val="1"/>
          <w:wAfter w:w="2188" w:type="dxa"/>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pStyle w:val="a7"/>
              <w:rPr>
                <w:szCs w:val="22"/>
              </w:rPr>
            </w:pPr>
            <w:r w:rsidRPr="0062797B">
              <w:rPr>
                <w:sz w:val="22"/>
                <w:szCs w:val="22"/>
              </w:rPr>
              <w:t xml:space="preserve">Pentru clarificarea documentelor de atribuire, adresa </w:t>
            </w:r>
            <w:proofErr w:type="spellStart"/>
            <w:r w:rsidRPr="0062797B">
              <w:rPr>
                <w:sz w:val="22"/>
                <w:szCs w:val="22"/>
              </w:rPr>
              <w:t>autorităţii</w:t>
            </w:r>
            <w:proofErr w:type="spellEnd"/>
            <w:r w:rsidRPr="0062797B">
              <w:rPr>
                <w:sz w:val="22"/>
                <w:szCs w:val="22"/>
              </w:rPr>
              <w:t xml:space="preserve"> contractante este:</w:t>
            </w:r>
          </w:p>
        </w:tc>
        <w:tc>
          <w:tcPr>
            <w:tcW w:w="4418" w:type="dxa"/>
            <w:tcBorders>
              <w:top w:val="single" w:sz="4" w:space="0" w:color="auto"/>
              <w:left w:val="single" w:sz="4" w:space="0" w:color="auto"/>
            </w:tcBorders>
            <w:vAlign w:val="center"/>
          </w:tcPr>
          <w:p w:rsidR="00521C4F" w:rsidRPr="00F650BC" w:rsidRDefault="00521C4F" w:rsidP="00521C4F">
            <w:pPr>
              <w:ind w:left="-51" w:right="61"/>
              <w:jc w:val="both"/>
              <w:rPr>
                <w:i/>
              </w:rPr>
            </w:pPr>
            <w:r w:rsidRPr="00022CA4">
              <w:rPr>
                <w:b/>
                <w:i/>
                <w:sz w:val="22"/>
                <w:szCs w:val="22"/>
              </w:rPr>
              <w:t>Adresa:</w:t>
            </w:r>
            <w:r w:rsidRPr="00F650BC">
              <w:rPr>
                <w:i/>
                <w:sz w:val="22"/>
                <w:szCs w:val="22"/>
              </w:rPr>
              <w:t xml:space="preserve"> </w:t>
            </w:r>
            <w:r>
              <w:rPr>
                <w:i/>
                <w:sz w:val="22"/>
                <w:szCs w:val="22"/>
              </w:rPr>
              <w:t>mun. Chișinău, bd. Ștefan cel Mare și Sfînt, 180</w:t>
            </w:r>
          </w:p>
        </w:tc>
        <w:tc>
          <w:tcPr>
            <w:tcW w:w="420" w:type="dxa"/>
            <w:tcBorders>
              <w:top w:val="single" w:sz="4" w:space="0" w:color="auto"/>
              <w:right w:val="single" w:sz="4" w:space="0" w:color="auto"/>
            </w:tcBorders>
            <w:vAlign w:val="center"/>
          </w:tcPr>
          <w:p w:rsidR="00521C4F" w:rsidRPr="0062797B" w:rsidRDefault="00521C4F" w:rsidP="00521C4F">
            <w:pPr>
              <w:pStyle w:val="a7"/>
              <w:tabs>
                <w:tab w:val="right" w:pos="4743"/>
              </w:tabs>
              <w:rPr>
                <w:b/>
                <w:i/>
                <w:szCs w:val="22"/>
              </w:rPr>
            </w:pPr>
          </w:p>
        </w:tc>
      </w:tr>
      <w:tr w:rsidR="00521C4F" w:rsidRPr="0062797B" w:rsidTr="00521C4F">
        <w:trPr>
          <w:gridAfter w:val="1"/>
          <w:wAfter w:w="2188"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pStyle w:val="a7"/>
              <w:rPr>
                <w:szCs w:val="22"/>
              </w:rPr>
            </w:pPr>
          </w:p>
        </w:tc>
        <w:tc>
          <w:tcPr>
            <w:tcW w:w="4418" w:type="dxa"/>
            <w:tcBorders>
              <w:left w:val="single" w:sz="4" w:space="0" w:color="auto"/>
            </w:tcBorders>
            <w:vAlign w:val="center"/>
          </w:tcPr>
          <w:p w:rsidR="00521C4F" w:rsidRPr="00022CA4" w:rsidRDefault="00521C4F" w:rsidP="00521C4F">
            <w:pPr>
              <w:jc w:val="both"/>
              <w:rPr>
                <w:b/>
                <w:i/>
              </w:rPr>
            </w:pPr>
            <w:r w:rsidRPr="00022CA4">
              <w:rPr>
                <w:b/>
                <w:i/>
                <w:sz w:val="22"/>
                <w:szCs w:val="22"/>
              </w:rPr>
              <w:t xml:space="preserve">Tel: </w:t>
            </w:r>
            <w:r>
              <w:rPr>
                <w:b/>
                <w:i/>
                <w:sz w:val="22"/>
                <w:szCs w:val="22"/>
              </w:rPr>
              <w:t xml:space="preserve"> </w:t>
            </w:r>
            <w:r w:rsidRPr="00022CA4">
              <w:rPr>
                <w:i/>
                <w:sz w:val="22"/>
                <w:szCs w:val="22"/>
              </w:rPr>
              <w:t>210-455; 211-308</w:t>
            </w:r>
            <w:r w:rsidRPr="00022CA4">
              <w:rPr>
                <w:i/>
                <w:sz w:val="22"/>
                <w:szCs w:val="22"/>
              </w:rPr>
              <w:tab/>
            </w:r>
          </w:p>
        </w:tc>
        <w:tc>
          <w:tcPr>
            <w:tcW w:w="420" w:type="dxa"/>
            <w:tcBorders>
              <w:right w:val="single" w:sz="4" w:space="0" w:color="auto"/>
            </w:tcBorders>
            <w:vAlign w:val="center"/>
          </w:tcPr>
          <w:p w:rsidR="00521C4F" w:rsidRPr="0062797B" w:rsidRDefault="00521C4F" w:rsidP="00521C4F">
            <w:pPr>
              <w:pStyle w:val="a7"/>
              <w:tabs>
                <w:tab w:val="right" w:pos="4743"/>
              </w:tabs>
              <w:rPr>
                <w:b/>
                <w:i/>
                <w:szCs w:val="22"/>
              </w:rPr>
            </w:pPr>
          </w:p>
        </w:tc>
      </w:tr>
      <w:tr w:rsidR="00521C4F" w:rsidRPr="0062797B" w:rsidTr="00521C4F">
        <w:trPr>
          <w:gridAfter w:val="1"/>
          <w:wAfter w:w="2188"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pStyle w:val="a7"/>
              <w:rPr>
                <w:szCs w:val="22"/>
              </w:rPr>
            </w:pPr>
          </w:p>
        </w:tc>
        <w:tc>
          <w:tcPr>
            <w:tcW w:w="4418" w:type="dxa"/>
            <w:tcBorders>
              <w:left w:val="single" w:sz="4" w:space="0" w:color="auto"/>
            </w:tcBorders>
            <w:vAlign w:val="center"/>
          </w:tcPr>
          <w:p w:rsidR="00521C4F" w:rsidRPr="00022CA4" w:rsidRDefault="00521C4F" w:rsidP="00521C4F">
            <w:pPr>
              <w:tabs>
                <w:tab w:val="right" w:pos="4743"/>
              </w:tabs>
              <w:jc w:val="both"/>
              <w:rPr>
                <w:b/>
                <w:i/>
              </w:rPr>
            </w:pPr>
            <w:r w:rsidRPr="00022CA4">
              <w:rPr>
                <w:b/>
                <w:i/>
                <w:sz w:val="22"/>
                <w:szCs w:val="22"/>
              </w:rPr>
              <w:t xml:space="preserve">Fax: </w:t>
            </w:r>
            <w:r w:rsidRPr="00022CA4">
              <w:rPr>
                <w:i/>
                <w:sz w:val="22"/>
                <w:szCs w:val="22"/>
              </w:rPr>
              <w:t>210-455</w:t>
            </w:r>
          </w:p>
        </w:tc>
        <w:tc>
          <w:tcPr>
            <w:tcW w:w="420" w:type="dxa"/>
            <w:tcBorders>
              <w:right w:val="single" w:sz="4" w:space="0" w:color="auto"/>
            </w:tcBorders>
            <w:vAlign w:val="center"/>
          </w:tcPr>
          <w:p w:rsidR="00521C4F" w:rsidRPr="0062797B" w:rsidRDefault="00521C4F" w:rsidP="00521C4F">
            <w:pPr>
              <w:pStyle w:val="a7"/>
              <w:tabs>
                <w:tab w:val="right" w:pos="4743"/>
              </w:tabs>
              <w:rPr>
                <w:b/>
                <w:i/>
                <w:szCs w:val="22"/>
              </w:rPr>
            </w:pPr>
          </w:p>
        </w:tc>
      </w:tr>
      <w:tr w:rsidR="00521C4F" w:rsidRPr="0062797B" w:rsidTr="00521C4F">
        <w:trPr>
          <w:gridAfter w:val="1"/>
          <w:wAfter w:w="2188"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pStyle w:val="a7"/>
              <w:rPr>
                <w:szCs w:val="22"/>
              </w:rPr>
            </w:pPr>
          </w:p>
        </w:tc>
        <w:tc>
          <w:tcPr>
            <w:tcW w:w="4418" w:type="dxa"/>
            <w:tcBorders>
              <w:left w:val="single" w:sz="4" w:space="0" w:color="auto"/>
            </w:tcBorders>
            <w:vAlign w:val="center"/>
          </w:tcPr>
          <w:p w:rsidR="00521C4F" w:rsidRPr="00022CA4" w:rsidRDefault="00521C4F" w:rsidP="00521C4F">
            <w:pPr>
              <w:tabs>
                <w:tab w:val="right" w:pos="4743"/>
              </w:tabs>
              <w:jc w:val="both"/>
              <w:rPr>
                <w:b/>
                <w:i/>
              </w:rPr>
            </w:pPr>
            <w:r w:rsidRPr="00022CA4">
              <w:rPr>
                <w:b/>
                <w:i/>
                <w:sz w:val="22"/>
                <w:szCs w:val="22"/>
              </w:rPr>
              <w:t xml:space="preserve">E-mail: </w:t>
            </w:r>
            <w:bookmarkStart w:id="291" w:name="OLE_LINK1"/>
            <w:r>
              <w:rPr>
                <w:i/>
                <w:sz w:val="22"/>
                <w:szCs w:val="22"/>
              </w:rPr>
              <w:t>daniela.porumb@cstsp</w:t>
            </w:r>
            <w:r w:rsidRPr="00022CA4">
              <w:rPr>
                <w:i/>
                <w:sz w:val="22"/>
                <w:szCs w:val="22"/>
              </w:rPr>
              <w:t>.md</w:t>
            </w:r>
            <w:bookmarkEnd w:id="291"/>
          </w:p>
        </w:tc>
        <w:tc>
          <w:tcPr>
            <w:tcW w:w="420" w:type="dxa"/>
            <w:tcBorders>
              <w:right w:val="single" w:sz="4" w:space="0" w:color="auto"/>
            </w:tcBorders>
            <w:vAlign w:val="center"/>
          </w:tcPr>
          <w:p w:rsidR="00521C4F" w:rsidRPr="0062797B" w:rsidRDefault="00521C4F" w:rsidP="00521C4F">
            <w:pPr>
              <w:pStyle w:val="a7"/>
              <w:tabs>
                <w:tab w:val="right" w:pos="4743"/>
              </w:tabs>
              <w:rPr>
                <w:b/>
                <w:i/>
                <w:szCs w:val="22"/>
              </w:rPr>
            </w:pPr>
          </w:p>
        </w:tc>
      </w:tr>
      <w:tr w:rsidR="00521C4F" w:rsidRPr="0062797B" w:rsidTr="00521C4F">
        <w:trPr>
          <w:gridAfter w:val="1"/>
          <w:wAfter w:w="2188"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21C4F" w:rsidRPr="0062797B" w:rsidRDefault="00521C4F" w:rsidP="00521C4F">
            <w:pPr>
              <w:pStyle w:val="a7"/>
              <w:rPr>
                <w:szCs w:val="22"/>
              </w:rPr>
            </w:pPr>
          </w:p>
        </w:tc>
        <w:tc>
          <w:tcPr>
            <w:tcW w:w="4418" w:type="dxa"/>
            <w:tcBorders>
              <w:left w:val="single" w:sz="4" w:space="0" w:color="auto"/>
              <w:bottom w:val="single" w:sz="4" w:space="0" w:color="auto"/>
            </w:tcBorders>
            <w:vAlign w:val="center"/>
          </w:tcPr>
          <w:p w:rsidR="00521C4F" w:rsidRPr="00022CA4" w:rsidRDefault="00521C4F" w:rsidP="00521C4F">
            <w:pPr>
              <w:pStyle w:val="a7"/>
              <w:rPr>
                <w:b/>
                <w:i/>
                <w:szCs w:val="22"/>
              </w:rPr>
            </w:pPr>
            <w:r w:rsidRPr="00022CA4">
              <w:rPr>
                <w:b/>
                <w:i/>
                <w:sz w:val="22"/>
                <w:szCs w:val="22"/>
              </w:rPr>
              <w:t xml:space="preserve">Persoana </w:t>
            </w:r>
          </w:p>
          <w:p w:rsidR="00521C4F" w:rsidRPr="00022CA4" w:rsidRDefault="00521C4F" w:rsidP="00521C4F">
            <w:pPr>
              <w:jc w:val="both"/>
              <w:rPr>
                <w:b/>
                <w:i/>
              </w:rPr>
            </w:pPr>
            <w:r w:rsidRPr="00022CA4">
              <w:rPr>
                <w:b/>
                <w:i/>
                <w:sz w:val="22"/>
                <w:szCs w:val="22"/>
                <w:lang w:val="en-US"/>
              </w:rPr>
              <w:t>de contact:</w:t>
            </w:r>
            <w:r>
              <w:rPr>
                <w:b/>
                <w:i/>
                <w:sz w:val="22"/>
                <w:szCs w:val="22"/>
                <w:lang w:val="en-US"/>
              </w:rPr>
              <w:t xml:space="preserve"> </w:t>
            </w:r>
            <w:r w:rsidRPr="00022CA4">
              <w:rPr>
                <w:i/>
                <w:sz w:val="22"/>
                <w:szCs w:val="22"/>
                <w:lang w:val="en-US"/>
              </w:rPr>
              <w:t>Sochircă Pavel</w:t>
            </w:r>
          </w:p>
        </w:tc>
        <w:tc>
          <w:tcPr>
            <w:tcW w:w="420" w:type="dxa"/>
            <w:tcBorders>
              <w:bottom w:val="single" w:sz="4" w:space="0" w:color="auto"/>
              <w:right w:val="single" w:sz="4" w:space="0" w:color="auto"/>
            </w:tcBorders>
            <w:vAlign w:val="center"/>
          </w:tcPr>
          <w:p w:rsidR="00521C4F" w:rsidRPr="0062797B" w:rsidRDefault="00521C4F" w:rsidP="00521C4F">
            <w:pPr>
              <w:pStyle w:val="a7"/>
              <w:tabs>
                <w:tab w:val="right" w:pos="4743"/>
              </w:tabs>
              <w:rPr>
                <w:b/>
                <w:i/>
                <w:szCs w:val="22"/>
              </w:rPr>
            </w:pPr>
          </w:p>
        </w:tc>
      </w:tr>
      <w:tr w:rsidR="00F70D9A" w:rsidRPr="0062797B" w:rsidTr="00521C4F">
        <w:trPr>
          <w:gridAfter w:val="1"/>
          <w:wAfter w:w="2188" w:type="dxa"/>
          <w:trHeight w:val="82"/>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Cs w:val="24"/>
              </w:rPr>
              <w:t>Contract de achiziție rezervat atelierelor protejate</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tabs>
                <w:tab w:val="right" w:pos="4743"/>
              </w:tabs>
              <w:rPr>
                <w:b/>
                <w:i/>
                <w:szCs w:val="22"/>
              </w:rPr>
            </w:pPr>
            <w:r w:rsidRPr="0062797B">
              <w:rPr>
                <w:i/>
                <w:sz w:val="22"/>
                <w:szCs w:val="22"/>
              </w:rPr>
              <w:t>[se aplică sau nu se aplică]</w:t>
            </w:r>
          </w:p>
        </w:tc>
      </w:tr>
      <w:tr w:rsidR="00F70D9A" w:rsidRPr="0062797B" w:rsidTr="00521C4F">
        <w:trPr>
          <w:gridAfter w:val="1"/>
          <w:wAfter w:w="2188"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Cs w:val="24"/>
              </w:rPr>
              <w:t>Tipul contractului:</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521C4F" w:rsidRDefault="00F70D9A" w:rsidP="00521C4F">
            <w:pPr>
              <w:tabs>
                <w:tab w:val="left" w:pos="284"/>
                <w:tab w:val="right" w:pos="9531"/>
              </w:tabs>
              <w:spacing w:line="360" w:lineRule="auto"/>
              <w:ind w:left="360" w:hanging="360"/>
              <w:contextualSpacing/>
            </w:pPr>
            <w:r w:rsidRPr="0062797B">
              <w:t>De antrepriză</w:t>
            </w:r>
          </w:p>
        </w:tc>
      </w:tr>
      <w:tr w:rsidR="00F70D9A" w:rsidRPr="0062797B" w:rsidTr="00521C4F">
        <w:trPr>
          <w:gridAfter w:val="1"/>
          <w:wAfter w:w="2188"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rPr>
                <w:szCs w:val="24"/>
              </w:rPr>
            </w:pPr>
            <w:proofErr w:type="spellStart"/>
            <w:r w:rsidRPr="0062797B">
              <w:rPr>
                <w:szCs w:val="24"/>
              </w:rPr>
              <w:t>Condiţii</w:t>
            </w:r>
            <w:proofErr w:type="spellEnd"/>
            <w:r w:rsidRPr="0062797B">
              <w:rPr>
                <w:szCs w:val="24"/>
              </w:rPr>
              <w:t xml:space="preserve">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tabs>
                <w:tab w:val="right" w:pos="4743"/>
              </w:tabs>
              <w:rPr>
                <w:b/>
                <w:i/>
                <w:spacing w:val="-2"/>
                <w:szCs w:val="24"/>
              </w:rPr>
            </w:pPr>
            <w:r w:rsidRPr="0062797B">
              <w:rPr>
                <w:b/>
                <w:i/>
                <w:spacing w:val="-2"/>
                <w:szCs w:val="24"/>
              </w:rPr>
              <w:t>[</w:t>
            </w:r>
            <w:proofErr w:type="spellStart"/>
            <w:r w:rsidRPr="0062797B">
              <w:rPr>
                <w:b/>
                <w:i/>
                <w:spacing w:val="-2"/>
                <w:szCs w:val="24"/>
              </w:rPr>
              <w:t>indicaţi</w:t>
            </w:r>
            <w:proofErr w:type="spellEnd"/>
            <w:r w:rsidRPr="0062797B">
              <w:rPr>
                <w:b/>
                <w:i/>
                <w:spacing w:val="-2"/>
                <w:szCs w:val="24"/>
              </w:rPr>
              <w:t xml:space="preserve"> </w:t>
            </w:r>
            <w:r w:rsidRPr="0062797B">
              <w:rPr>
                <w:b/>
                <w:i/>
                <w:sz w:val="22"/>
                <w:szCs w:val="22"/>
              </w:rPr>
              <w:t>sau nu se aplică</w:t>
            </w:r>
            <w:r w:rsidRPr="0062797B">
              <w:rPr>
                <w:b/>
                <w:i/>
                <w:spacing w:val="-2"/>
                <w:szCs w:val="24"/>
              </w:rPr>
              <w:t>]</w:t>
            </w:r>
          </w:p>
        </w:tc>
      </w:tr>
    </w:tbl>
    <w:p w:rsidR="00F70D9A" w:rsidRPr="0062797B" w:rsidRDefault="00F70D9A" w:rsidP="00F70D9A"/>
    <w:tbl>
      <w:tblPr>
        <w:tblW w:w="9747" w:type="dxa"/>
        <w:tblInd w:w="5" w:type="dxa"/>
        <w:tblLayout w:type="fixed"/>
        <w:tblLook w:val="04A0" w:firstRow="1" w:lastRow="0" w:firstColumn="1" w:lastColumn="0" w:noHBand="0" w:noVBand="1"/>
      </w:tblPr>
      <w:tblGrid>
        <w:gridCol w:w="638"/>
        <w:gridCol w:w="1058"/>
        <w:gridCol w:w="2665"/>
        <w:gridCol w:w="992"/>
        <w:gridCol w:w="992"/>
        <w:gridCol w:w="3402"/>
      </w:tblGrid>
      <w:tr w:rsidR="00F70D9A" w:rsidRPr="0062797B" w:rsidTr="00521C4F">
        <w:trPr>
          <w:trHeight w:val="600"/>
        </w:trPr>
        <w:tc>
          <w:tcPr>
            <w:tcW w:w="9747" w:type="dxa"/>
            <w:gridSpan w:val="6"/>
            <w:vAlign w:val="center"/>
          </w:tcPr>
          <w:p w:rsidR="00F70D9A" w:rsidRPr="0062797B" w:rsidRDefault="00F70D9A" w:rsidP="00F70D9A">
            <w:pPr>
              <w:pStyle w:val="Style3"/>
              <w:numPr>
                <w:ilvl w:val="0"/>
                <w:numId w:val="22"/>
              </w:numPr>
              <w:ind w:left="1338"/>
              <w:jc w:val="center"/>
            </w:pPr>
            <w:bookmarkStart w:id="292" w:name="_Toc449692083"/>
            <w:bookmarkStart w:id="293" w:name="_Toc452384730"/>
            <w:proofErr w:type="spellStart"/>
            <w:r w:rsidRPr="0062797B">
              <w:t>Listă</w:t>
            </w:r>
            <w:proofErr w:type="spellEnd"/>
            <w:r w:rsidRPr="0062797B">
              <w:t xml:space="preserve"> </w:t>
            </w:r>
            <w:proofErr w:type="spellStart"/>
            <w:r w:rsidRPr="0062797B">
              <w:t>lucrărilor</w:t>
            </w:r>
            <w:proofErr w:type="spellEnd"/>
            <w:r w:rsidRPr="0062797B">
              <w:t xml:space="preserve"> </w:t>
            </w:r>
            <w:proofErr w:type="spellStart"/>
            <w:r w:rsidRPr="0062797B">
              <w:t>solicitate</w:t>
            </w:r>
            <w:proofErr w:type="spellEnd"/>
            <w:r w:rsidRPr="0062797B">
              <w:t xml:space="preserve"> </w:t>
            </w:r>
            <w:proofErr w:type="spellStart"/>
            <w:r w:rsidRPr="0062797B">
              <w:t>și</w:t>
            </w:r>
            <w:proofErr w:type="spellEnd"/>
            <w:r w:rsidRPr="0062797B">
              <w:t xml:space="preserve"> </w:t>
            </w:r>
            <w:proofErr w:type="spellStart"/>
            <w:r w:rsidRPr="0062797B">
              <w:t>specificații</w:t>
            </w:r>
            <w:proofErr w:type="spellEnd"/>
            <w:r w:rsidRPr="0062797B">
              <w:t xml:space="preserve"> </w:t>
            </w:r>
            <w:proofErr w:type="spellStart"/>
            <w:r w:rsidRPr="0062797B">
              <w:t>tehnice</w:t>
            </w:r>
            <w:proofErr w:type="spellEnd"/>
            <w:r w:rsidRPr="0062797B">
              <w:t>:</w:t>
            </w:r>
            <w:bookmarkEnd w:id="292"/>
            <w:bookmarkEnd w:id="293"/>
          </w:p>
        </w:tc>
      </w:tr>
      <w:tr w:rsidR="00F70D9A" w:rsidRPr="0062797B" w:rsidTr="00521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F70D9A" w:rsidRPr="0062797B" w:rsidRDefault="00F70D9A" w:rsidP="00521C4F">
            <w:pPr>
              <w:ind w:left="-57" w:right="-57"/>
              <w:jc w:val="center"/>
              <w:rPr>
                <w:b/>
              </w:rPr>
            </w:pPr>
            <w:r w:rsidRPr="0062797B">
              <w:rPr>
                <w:b/>
              </w:rPr>
              <w:t>Nr. d/o</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70D9A" w:rsidRPr="0062797B" w:rsidRDefault="00F70D9A" w:rsidP="00521C4F">
            <w:pPr>
              <w:ind w:left="-57" w:right="-57"/>
              <w:jc w:val="center"/>
              <w:rPr>
                <w:b/>
              </w:rPr>
            </w:pPr>
            <w:r w:rsidRPr="0062797B">
              <w:rPr>
                <w:b/>
              </w:rPr>
              <w:t>Cod CPV</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F70D9A" w:rsidRPr="0062797B" w:rsidRDefault="00F70D9A" w:rsidP="00521C4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0D9A" w:rsidRPr="0062797B" w:rsidRDefault="00F70D9A" w:rsidP="00521C4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F70D9A" w:rsidRPr="0062797B" w:rsidRDefault="00F70D9A" w:rsidP="00521C4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70D9A" w:rsidRPr="0062797B" w:rsidRDefault="00F70D9A" w:rsidP="00521C4F">
            <w:pPr>
              <w:ind w:left="-57" w:right="-57"/>
              <w:jc w:val="center"/>
              <w:rPr>
                <w:b/>
              </w:rPr>
            </w:pPr>
            <w:r w:rsidRPr="0062797B">
              <w:rPr>
                <w:b/>
              </w:rPr>
              <w:t>Specificarea tehnică deplină solicitată, Standarde de referinţă</w:t>
            </w:r>
          </w:p>
        </w:tc>
      </w:tr>
      <w:tr w:rsidR="00F70D9A" w:rsidRPr="0062797B" w:rsidTr="00521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F70D9A" w:rsidRPr="0062797B" w:rsidRDefault="00521C4F" w:rsidP="00521C4F">
            <w:pPr>
              <w:ind w:left="-57" w:right="-57"/>
              <w:jc w:val="center"/>
              <w:rPr>
                <w:sz w:val="18"/>
                <w:szCs w:val="18"/>
              </w:rPr>
            </w:pPr>
            <w:r>
              <w:rPr>
                <w:sz w:val="18"/>
                <w:szCs w:val="18"/>
              </w:rPr>
              <w:t>1</w:t>
            </w:r>
          </w:p>
        </w:tc>
        <w:tc>
          <w:tcPr>
            <w:tcW w:w="1058" w:type="dxa"/>
            <w:shd w:val="clear" w:color="auto" w:fill="auto"/>
            <w:vAlign w:val="center"/>
          </w:tcPr>
          <w:p w:rsidR="00F70D9A" w:rsidRPr="0062797B" w:rsidRDefault="00521C4F" w:rsidP="00521C4F">
            <w:pPr>
              <w:ind w:left="-57" w:right="-57"/>
              <w:jc w:val="center"/>
              <w:rPr>
                <w:sz w:val="18"/>
                <w:szCs w:val="18"/>
              </w:rPr>
            </w:pPr>
            <w:r>
              <w:rPr>
                <w:sz w:val="18"/>
                <w:szCs w:val="18"/>
              </w:rPr>
              <w:t>45213221-8</w:t>
            </w:r>
          </w:p>
        </w:tc>
        <w:tc>
          <w:tcPr>
            <w:tcW w:w="2665" w:type="dxa"/>
            <w:shd w:val="clear" w:color="auto" w:fill="auto"/>
            <w:vAlign w:val="center"/>
          </w:tcPr>
          <w:p w:rsidR="00F70D9A" w:rsidRPr="0062797B" w:rsidRDefault="00521C4F" w:rsidP="00521C4F">
            <w:pPr>
              <w:ind w:left="-57" w:right="-57"/>
              <w:jc w:val="both"/>
              <w:rPr>
                <w:sz w:val="18"/>
                <w:szCs w:val="18"/>
              </w:rPr>
            </w:pPr>
            <w:r w:rsidRPr="00521C4F">
              <w:rPr>
                <w:b/>
                <w:i/>
                <w:sz w:val="22"/>
                <w:szCs w:val="22"/>
              </w:rPr>
              <w:t>Lucrări de construcție</w:t>
            </w:r>
            <w:r>
              <w:rPr>
                <w:b/>
                <w:i/>
                <w:sz w:val="22"/>
                <w:szCs w:val="22"/>
              </w:rPr>
              <w:t xml:space="preserve"> a depozitului pentru păstrarea producției agricole și tehnicii experimentale cu suprafața de 480m.p.</w:t>
            </w:r>
          </w:p>
        </w:tc>
        <w:tc>
          <w:tcPr>
            <w:tcW w:w="992" w:type="dxa"/>
            <w:shd w:val="clear" w:color="auto" w:fill="auto"/>
            <w:vAlign w:val="center"/>
          </w:tcPr>
          <w:p w:rsidR="00F70D9A" w:rsidRPr="0062797B" w:rsidRDefault="00521C4F" w:rsidP="00521C4F">
            <w:pPr>
              <w:ind w:left="-57" w:right="-57"/>
              <w:jc w:val="center"/>
              <w:rPr>
                <w:sz w:val="18"/>
                <w:szCs w:val="18"/>
              </w:rPr>
            </w:pPr>
            <w:r>
              <w:rPr>
                <w:sz w:val="18"/>
                <w:szCs w:val="18"/>
              </w:rPr>
              <w:t>bucată</w:t>
            </w:r>
          </w:p>
        </w:tc>
        <w:tc>
          <w:tcPr>
            <w:tcW w:w="992" w:type="dxa"/>
            <w:shd w:val="clear" w:color="auto" w:fill="auto"/>
            <w:vAlign w:val="center"/>
          </w:tcPr>
          <w:p w:rsidR="00F70D9A" w:rsidRPr="0062797B" w:rsidRDefault="00521C4F" w:rsidP="00521C4F">
            <w:pPr>
              <w:ind w:left="-57" w:right="-57"/>
              <w:jc w:val="center"/>
              <w:rPr>
                <w:sz w:val="18"/>
                <w:szCs w:val="18"/>
              </w:rPr>
            </w:pPr>
            <w:r>
              <w:rPr>
                <w:sz w:val="18"/>
                <w:szCs w:val="18"/>
              </w:rPr>
              <w:t>1</w:t>
            </w:r>
          </w:p>
        </w:tc>
        <w:tc>
          <w:tcPr>
            <w:tcW w:w="3402" w:type="dxa"/>
            <w:shd w:val="clear" w:color="auto" w:fill="auto"/>
            <w:vAlign w:val="center"/>
          </w:tcPr>
          <w:p w:rsidR="00F70D9A" w:rsidRPr="00521C4F" w:rsidRDefault="00521C4F" w:rsidP="00521C4F">
            <w:pPr>
              <w:ind w:left="-57" w:right="-57"/>
              <w:jc w:val="center"/>
              <w:rPr>
                <w:sz w:val="18"/>
                <w:szCs w:val="18"/>
              </w:rPr>
            </w:pPr>
            <w:r w:rsidRPr="00521C4F">
              <w:rPr>
                <w:szCs w:val="18"/>
              </w:rPr>
              <w:t>Conform caietului de sarcini</w:t>
            </w:r>
          </w:p>
        </w:tc>
      </w:tr>
    </w:tbl>
    <w:p w:rsidR="00F70D9A" w:rsidRPr="0062797B" w:rsidRDefault="00F70D9A" w:rsidP="00F70D9A"/>
    <w:p w:rsidR="00F70D9A" w:rsidRPr="0062797B" w:rsidRDefault="00F70D9A" w:rsidP="00F70D9A">
      <w:pPr>
        <w:pStyle w:val="Style3"/>
        <w:numPr>
          <w:ilvl w:val="0"/>
          <w:numId w:val="22"/>
        </w:numPr>
        <w:ind w:left="1338"/>
        <w:jc w:val="center"/>
      </w:pPr>
      <w:bookmarkStart w:id="294" w:name="_Toc449692084"/>
      <w:bookmarkStart w:id="295" w:name="_Toc452384731"/>
      <w:proofErr w:type="spellStart"/>
      <w:r w:rsidRPr="0062797B">
        <w:t>Criterii</w:t>
      </w:r>
      <w:proofErr w:type="spellEnd"/>
      <w:r w:rsidRPr="0062797B">
        <w:t xml:space="preserve"> </w:t>
      </w:r>
      <w:proofErr w:type="spellStart"/>
      <w:r w:rsidRPr="0062797B">
        <w:t>și</w:t>
      </w:r>
      <w:proofErr w:type="spellEnd"/>
      <w:r w:rsidRPr="0062797B">
        <w:t xml:space="preserve"> </w:t>
      </w:r>
      <w:proofErr w:type="spellStart"/>
      <w:r w:rsidRPr="0062797B">
        <w:t>cerințe</w:t>
      </w:r>
      <w:proofErr w:type="spellEnd"/>
      <w:r w:rsidRPr="0062797B">
        <w:t xml:space="preserve"> de </w:t>
      </w:r>
      <w:proofErr w:type="spellStart"/>
      <w:r w:rsidRPr="0062797B">
        <w:t>calificare</w:t>
      </w:r>
      <w:bookmarkEnd w:id="294"/>
      <w:bookmarkEnd w:id="295"/>
      <w:proofErr w:type="spellEnd"/>
      <w:r w:rsidRPr="0062797B">
        <w:t xml:space="preserve"> </w:t>
      </w:r>
    </w:p>
    <w:p w:rsidR="00F70D9A" w:rsidRPr="0062797B" w:rsidRDefault="00F70D9A" w:rsidP="00F70D9A">
      <w:pPr>
        <w:rPr>
          <w:sz w:val="22"/>
          <w:szCs w:val="22"/>
        </w:rPr>
      </w:pPr>
    </w:p>
    <w:p w:rsidR="00F70D9A" w:rsidRPr="0062797B" w:rsidRDefault="00F70D9A" w:rsidP="00F70D9A">
      <w:pPr>
        <w:rPr>
          <w:b/>
        </w:rPr>
      </w:pPr>
      <w:r w:rsidRPr="0062797B">
        <w:rPr>
          <w:b/>
        </w:rPr>
        <w:t>Ofertantul va include în ofertă următoarele documente/cerințe:</w:t>
      </w:r>
    </w:p>
    <w:p w:rsidR="00F70D9A" w:rsidRPr="0062797B" w:rsidRDefault="00F70D9A" w:rsidP="00F70D9A">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F70D9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F70D9A" w:rsidRDefault="00F70D9A" w:rsidP="00521C4F">
            <w:pPr>
              <w:pStyle w:val="a7"/>
              <w:tabs>
                <w:tab w:val="left" w:pos="567"/>
              </w:tabs>
              <w:ind w:left="-57" w:right="-57"/>
              <w:jc w:val="center"/>
              <w:rPr>
                <w:szCs w:val="24"/>
              </w:rPr>
            </w:pPr>
            <w:bookmarkStart w:id="296" w:name="_Toc449692085"/>
            <w:r w:rsidRPr="00521C4F">
              <w:rPr>
                <w:rStyle w:val="aff0"/>
                <w:b/>
                <w:i w:val="0"/>
                <w:sz w:val="24"/>
                <w:szCs w:val="24"/>
              </w:rPr>
              <w:t>Denumirea</w:t>
            </w:r>
            <w:r w:rsidRPr="00A352BA">
              <w:rPr>
                <w:b/>
              </w:rPr>
              <w:t xml:space="preserve"> documentului/cerințelor</w:t>
            </w:r>
            <w:bookmarkEnd w:id="296"/>
          </w:p>
          <w:p w:rsidR="00F70D9A" w:rsidRPr="0062797B" w:rsidRDefault="00F70D9A" w:rsidP="00521C4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tabs>
                <w:tab w:val="left" w:pos="567"/>
              </w:tabs>
              <w:ind w:left="-57" w:right="-57"/>
              <w:jc w:val="center"/>
              <w:rPr>
                <w:b/>
                <w:szCs w:val="24"/>
              </w:rPr>
            </w:pPr>
            <w:r w:rsidRPr="00521C4F">
              <w:rPr>
                <w:rStyle w:val="aff0"/>
                <w:b/>
                <w:i w:val="0"/>
                <w:sz w:val="24"/>
                <w:szCs w:val="24"/>
              </w:rPr>
              <w:t xml:space="preserve">Mod de demonstrare a îndeplinirii </w:t>
            </w:r>
            <w:proofErr w:type="spellStart"/>
            <w:r w:rsidRPr="00521C4F">
              <w:rPr>
                <w:rStyle w:val="aff0"/>
                <w:b/>
                <w:i w:val="0"/>
                <w:sz w:val="24"/>
                <w:szCs w:val="24"/>
              </w:rPr>
              <w:t>cerinţei</w:t>
            </w:r>
            <w:proofErr w:type="spellEnd"/>
            <w:r w:rsidRPr="00521C4F">
              <w:rPr>
                <w:rStyle w:val="aff0"/>
                <w:b/>
                <w:i w:val="0"/>
                <w:sz w:val="24"/>
                <w:szCs w:val="24"/>
              </w:rPr>
              <w:t>:</w:t>
            </w:r>
          </w:p>
        </w:tc>
        <w:tc>
          <w:tcPr>
            <w:tcW w:w="693" w:type="dxa"/>
            <w:tcBorders>
              <w:top w:val="single" w:sz="4" w:space="0" w:color="auto"/>
              <w:left w:val="single" w:sz="4" w:space="0" w:color="auto"/>
              <w:bottom w:val="single" w:sz="4" w:space="0" w:color="auto"/>
              <w:right w:val="single" w:sz="4" w:space="0" w:color="auto"/>
            </w:tcBorders>
            <w:vAlign w:val="center"/>
          </w:tcPr>
          <w:p w:rsidR="00F70D9A" w:rsidRDefault="00F70D9A" w:rsidP="00521C4F">
            <w:pPr>
              <w:pStyle w:val="a7"/>
              <w:tabs>
                <w:tab w:val="left" w:pos="567"/>
              </w:tabs>
              <w:ind w:left="-113" w:right="-113"/>
              <w:jc w:val="center"/>
              <w:rPr>
                <w:b/>
                <w:szCs w:val="24"/>
              </w:rPr>
            </w:pPr>
            <w:proofErr w:type="spellStart"/>
            <w:r w:rsidRPr="0062797B">
              <w:rPr>
                <w:b/>
                <w:szCs w:val="24"/>
              </w:rPr>
              <w:t>Obl</w:t>
            </w:r>
            <w:proofErr w:type="spellEnd"/>
            <w:r w:rsidRPr="0062797B">
              <w:rPr>
                <w:b/>
                <w:szCs w:val="24"/>
              </w:rPr>
              <w:t>.</w:t>
            </w:r>
          </w:p>
          <w:p w:rsidR="00F70D9A" w:rsidRDefault="00F70D9A" w:rsidP="00521C4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F70D9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lastRenderedPageBreak/>
              <w:t>3.1.</w:t>
            </w:r>
          </w:p>
        </w:tc>
        <w:tc>
          <w:tcPr>
            <w:tcW w:w="3969"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F70D9A" w:rsidRPr="0062797B" w:rsidRDefault="00F70D9A" w:rsidP="00521C4F">
            <w:r>
              <w:rPr>
                <w:b/>
                <w:i/>
              </w:rPr>
              <w:t>Da</w:t>
            </w:r>
          </w:p>
        </w:tc>
      </w:tr>
      <w:tr w:rsidR="00F70D9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3.2.</w:t>
            </w:r>
          </w:p>
        </w:tc>
        <w:tc>
          <w:tcPr>
            <w:tcW w:w="3969"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F70D9A" w:rsidRPr="0062797B" w:rsidRDefault="00F70D9A" w:rsidP="00521C4F">
            <w:r w:rsidRPr="007853D9">
              <w:rPr>
                <w:b/>
                <w:i/>
              </w:rPr>
              <w:t>Da</w:t>
            </w:r>
          </w:p>
        </w:tc>
      </w:tr>
      <w:tr w:rsidR="00F70D9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F70D9A" w:rsidRPr="0062797B" w:rsidRDefault="00141EC9" w:rsidP="00521C4F">
            <w:pPr>
              <w:tabs>
                <w:tab w:val="left" w:pos="540"/>
              </w:tabs>
              <w:suppressAutoHyphens/>
              <w:rPr>
                <w:rFonts w:eastAsia="PMingLiU"/>
                <w:bCs/>
                <w:i/>
                <w:iCs/>
                <w:lang w:eastAsia="zh-CN"/>
              </w:rPr>
            </w:pPr>
            <w:r>
              <w:rPr>
                <w:rFonts w:eastAsia="PMingLiU"/>
                <w:lang w:eastAsia="zh-CN"/>
              </w:rPr>
              <w:t>Certificatul care atestă lipsa datoriilor la Bugetul de Stat, eliberat de Serviciul Fiscal de Stat</w:t>
            </w:r>
          </w:p>
        </w:tc>
        <w:tc>
          <w:tcPr>
            <w:tcW w:w="4268" w:type="dxa"/>
            <w:tcBorders>
              <w:top w:val="single" w:sz="4" w:space="0" w:color="auto"/>
              <w:left w:val="single" w:sz="4" w:space="0" w:color="auto"/>
              <w:bottom w:val="single" w:sz="4" w:space="0" w:color="auto"/>
              <w:right w:val="single" w:sz="4" w:space="0" w:color="auto"/>
            </w:tcBorders>
            <w:vAlign w:val="center"/>
          </w:tcPr>
          <w:p w:rsidR="00F70D9A" w:rsidRPr="0062797B" w:rsidRDefault="00141EC9" w:rsidP="00521C4F">
            <w:pPr>
              <w:spacing w:after="120"/>
              <w:ind w:left="-57" w:right="-57"/>
              <w:rPr>
                <w:rFonts w:eastAsia="PMingLiU"/>
                <w:b/>
                <w:i/>
                <w:lang w:eastAsia="zh-CN"/>
              </w:rPr>
            </w:pPr>
            <w:r>
              <w:rPr>
                <w:rFonts w:eastAsia="PMingLiU"/>
                <w:iCs/>
                <w:lang w:eastAsia="zh-CN"/>
              </w:rPr>
              <w:t>Copia cu ștampila și semnătura participantului</w:t>
            </w:r>
          </w:p>
        </w:tc>
        <w:tc>
          <w:tcPr>
            <w:tcW w:w="693" w:type="dxa"/>
            <w:tcBorders>
              <w:top w:val="single" w:sz="4" w:space="0" w:color="auto"/>
              <w:left w:val="single" w:sz="4" w:space="0" w:color="auto"/>
              <w:bottom w:val="single" w:sz="4" w:space="0" w:color="auto"/>
              <w:right w:val="single" w:sz="4" w:space="0" w:color="auto"/>
            </w:tcBorders>
          </w:tcPr>
          <w:p w:rsidR="00F70D9A" w:rsidRPr="0062797B" w:rsidRDefault="00F70D9A" w:rsidP="00521C4F">
            <w:r w:rsidRPr="007853D9">
              <w:rPr>
                <w:b/>
                <w:i/>
              </w:rPr>
              <w:t>Da</w:t>
            </w:r>
          </w:p>
        </w:tc>
      </w:tr>
      <w:tr w:rsidR="00F70D9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F70D9A" w:rsidRPr="0062797B" w:rsidRDefault="00141EC9" w:rsidP="00521C4F">
            <w:pPr>
              <w:spacing w:after="120"/>
              <w:ind w:left="-57" w:right="-57"/>
              <w:rPr>
                <w:rFonts w:eastAsia="PMingLiU"/>
                <w:i/>
                <w:iCs/>
                <w:lang w:eastAsia="zh-CN"/>
              </w:rPr>
            </w:pPr>
            <w:r>
              <w:rPr>
                <w:rFonts w:eastAsia="PMingLiU"/>
                <w:iCs/>
                <w:lang w:eastAsia="zh-CN"/>
              </w:rPr>
              <w:t>Copia cu ștampila și semnătura participantului</w:t>
            </w:r>
          </w:p>
        </w:tc>
        <w:tc>
          <w:tcPr>
            <w:tcW w:w="693" w:type="dxa"/>
            <w:tcBorders>
              <w:top w:val="single" w:sz="4" w:space="0" w:color="auto"/>
              <w:left w:val="single" w:sz="4" w:space="0" w:color="auto"/>
              <w:bottom w:val="single" w:sz="4" w:space="0" w:color="auto"/>
              <w:right w:val="single" w:sz="4" w:space="0" w:color="auto"/>
            </w:tcBorders>
          </w:tcPr>
          <w:p w:rsidR="00F70D9A" w:rsidRPr="0062797B" w:rsidRDefault="00F70D9A" w:rsidP="00521C4F">
            <w:r w:rsidRPr="007853D9">
              <w:rPr>
                <w:b/>
                <w:i/>
              </w:rPr>
              <w:t>Da</w:t>
            </w:r>
          </w:p>
        </w:tc>
      </w:tr>
      <w:tr w:rsidR="00F70D9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F70D9A" w:rsidRPr="00141EC9" w:rsidRDefault="00F70D9A" w:rsidP="00521C4F">
            <w:pPr>
              <w:spacing w:after="120"/>
              <w:ind w:left="-57" w:right="-57"/>
              <w:rPr>
                <w:rFonts w:eastAsia="PMingLiU"/>
                <w:b/>
                <w:lang w:eastAsia="zh-CN"/>
              </w:rPr>
            </w:pPr>
            <w:r w:rsidRPr="00141EC9">
              <w:rPr>
                <w:rFonts w:eastAsia="PMingLiU"/>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F70D9A" w:rsidRPr="0062797B" w:rsidRDefault="00F70D9A" w:rsidP="00521C4F">
            <w:r w:rsidRPr="00AA1EC3">
              <w:rPr>
                <w:b/>
                <w:i/>
              </w:rPr>
              <w:t>Da</w:t>
            </w:r>
          </w:p>
        </w:tc>
      </w:tr>
      <w:tr w:rsidR="00F70D9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F70D9A" w:rsidRPr="0062797B" w:rsidRDefault="00F70D9A" w:rsidP="00521C4F">
            <w:r w:rsidRPr="00AA1EC3">
              <w:rPr>
                <w:b/>
                <w:i/>
              </w:rPr>
              <w:t>Da</w:t>
            </w:r>
          </w:p>
        </w:tc>
      </w:tr>
      <w:tr w:rsidR="00141EC9"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41EC9" w:rsidRPr="0062797B" w:rsidRDefault="00141EC9" w:rsidP="00141EC9">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141EC9" w:rsidRPr="0062797B" w:rsidRDefault="00141EC9" w:rsidP="00141EC9">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141EC9" w:rsidRPr="00141EC9" w:rsidRDefault="00141EC9" w:rsidP="00141EC9">
            <w:pPr>
              <w:spacing w:after="120"/>
              <w:ind w:left="-57" w:right="-57"/>
              <w:rPr>
                <w:rFonts w:eastAsia="PMingLiU"/>
                <w:b/>
                <w:lang w:eastAsia="zh-CN"/>
              </w:rPr>
            </w:pPr>
            <w:r w:rsidRPr="00141EC9">
              <w:rPr>
                <w:rFonts w:eastAsia="PMingLiU"/>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141EC9" w:rsidRPr="0062797B" w:rsidRDefault="00141EC9" w:rsidP="00141EC9">
            <w:pPr>
              <w:rPr>
                <w:b/>
                <w:i/>
              </w:rPr>
            </w:pPr>
            <w:r w:rsidRPr="00AA1EC3">
              <w:rPr>
                <w:b/>
                <w:i/>
              </w:rPr>
              <w:t>Da</w:t>
            </w:r>
          </w:p>
        </w:tc>
      </w:tr>
      <w:tr w:rsidR="00141EC9"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41EC9" w:rsidRPr="0062797B" w:rsidRDefault="00141EC9" w:rsidP="00141EC9">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141EC9" w:rsidRPr="0062797B" w:rsidRDefault="00141EC9" w:rsidP="00141EC9">
            <w:pPr>
              <w:spacing w:after="120"/>
              <w:ind w:left="-57" w:right="-57"/>
              <w:rPr>
                <w:rFonts w:eastAsia="PMingLiU"/>
                <w:lang w:eastAsia="zh-CN"/>
              </w:rPr>
            </w:pPr>
          </w:p>
        </w:tc>
        <w:tc>
          <w:tcPr>
            <w:tcW w:w="4268" w:type="dxa"/>
            <w:tcBorders>
              <w:top w:val="single" w:sz="4" w:space="0" w:color="auto"/>
              <w:left w:val="single" w:sz="4" w:space="0" w:color="auto"/>
              <w:bottom w:val="single" w:sz="4" w:space="0" w:color="auto"/>
              <w:right w:val="single" w:sz="4" w:space="0" w:color="auto"/>
            </w:tcBorders>
            <w:vAlign w:val="center"/>
          </w:tcPr>
          <w:p w:rsidR="00141EC9" w:rsidRPr="0062797B" w:rsidRDefault="00141EC9" w:rsidP="00141EC9">
            <w:pPr>
              <w:spacing w:after="120"/>
              <w:ind w:left="-57" w:right="-57"/>
              <w:rPr>
                <w:rFonts w:eastAsia="PMingLiU"/>
                <w:b/>
                <w:i/>
                <w:lang w:eastAsia="zh-CN"/>
              </w:rPr>
            </w:pPr>
          </w:p>
        </w:tc>
        <w:tc>
          <w:tcPr>
            <w:tcW w:w="693" w:type="dxa"/>
            <w:tcBorders>
              <w:top w:val="single" w:sz="4" w:space="0" w:color="auto"/>
              <w:left w:val="single" w:sz="4" w:space="0" w:color="auto"/>
              <w:bottom w:val="single" w:sz="4" w:space="0" w:color="auto"/>
              <w:right w:val="single" w:sz="4" w:space="0" w:color="auto"/>
            </w:tcBorders>
          </w:tcPr>
          <w:p w:rsidR="00141EC9" w:rsidRPr="0062797B" w:rsidRDefault="00141EC9" w:rsidP="00141EC9">
            <w:r w:rsidRPr="00AA1EC3">
              <w:rPr>
                <w:b/>
                <w:i/>
              </w:rPr>
              <w:t>Da</w:t>
            </w:r>
          </w:p>
        </w:tc>
      </w:tr>
      <w:tr w:rsidR="00141EC9"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141EC9" w:rsidRPr="0062797B" w:rsidRDefault="00141EC9" w:rsidP="00141EC9">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141EC9" w:rsidRPr="0062797B" w:rsidRDefault="00141EC9" w:rsidP="00141EC9">
            <w:pPr>
              <w:spacing w:after="120"/>
              <w:ind w:left="-57" w:right="-57"/>
              <w:jc w:val="both"/>
              <w:rPr>
                <w:rFonts w:eastAsia="PMingLiU"/>
                <w:lang w:eastAsia="zh-CN"/>
              </w:rPr>
            </w:pPr>
            <w:r w:rsidRPr="0062797B">
              <w:rPr>
                <w:rFonts w:eastAsia="PMingLiU"/>
                <w:lang w:eastAsia="zh-CN"/>
              </w:rPr>
              <w:t xml:space="preserve">Disponibilitate de bani lichizi sau capital circulant </w:t>
            </w:r>
          </w:p>
        </w:tc>
        <w:tc>
          <w:tcPr>
            <w:tcW w:w="4268" w:type="dxa"/>
            <w:tcBorders>
              <w:top w:val="single" w:sz="4" w:space="0" w:color="auto"/>
              <w:left w:val="single" w:sz="4" w:space="0" w:color="auto"/>
              <w:bottom w:val="single" w:sz="4" w:space="0" w:color="auto"/>
              <w:right w:val="single" w:sz="4" w:space="0" w:color="auto"/>
            </w:tcBorders>
            <w:vAlign w:val="center"/>
          </w:tcPr>
          <w:p w:rsidR="00141EC9" w:rsidRPr="00141EC9" w:rsidRDefault="00141EC9" w:rsidP="00141EC9">
            <w:pPr>
              <w:spacing w:after="120"/>
              <w:ind w:left="-57" w:right="-57"/>
              <w:jc w:val="both"/>
              <w:rPr>
                <w:rFonts w:eastAsia="PMingLiU"/>
                <w:b/>
                <w:lang w:eastAsia="zh-CN"/>
              </w:rPr>
            </w:pPr>
            <w:r w:rsidRPr="00141EC9">
              <w:rPr>
                <w:rFonts w:eastAsia="PMingLiU"/>
                <w:bCs/>
                <w:lang w:eastAsia="zh-CN"/>
              </w:rPr>
              <w:t>Document confirmativ</w:t>
            </w:r>
          </w:p>
        </w:tc>
        <w:tc>
          <w:tcPr>
            <w:tcW w:w="693" w:type="dxa"/>
            <w:tcBorders>
              <w:top w:val="single" w:sz="4" w:space="0" w:color="auto"/>
              <w:left w:val="single" w:sz="4" w:space="0" w:color="auto"/>
              <w:bottom w:val="single" w:sz="4" w:space="0" w:color="auto"/>
              <w:right w:val="single" w:sz="4" w:space="0" w:color="auto"/>
            </w:tcBorders>
            <w:vAlign w:val="center"/>
          </w:tcPr>
          <w:p w:rsidR="00141EC9" w:rsidRPr="0062797B" w:rsidRDefault="00141EC9" w:rsidP="00141EC9">
            <w:pPr>
              <w:pStyle w:val="a7"/>
              <w:tabs>
                <w:tab w:val="left" w:pos="567"/>
              </w:tabs>
              <w:ind w:left="-113" w:right="-113"/>
              <w:jc w:val="center"/>
              <w:rPr>
                <w:b/>
                <w:i/>
                <w:szCs w:val="24"/>
              </w:rPr>
            </w:pPr>
          </w:p>
        </w:tc>
      </w:tr>
      <w:tr w:rsidR="00D0503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spacing w:after="60"/>
            </w:pPr>
            <w:r w:rsidRPr="0062797B">
              <w:rPr>
                <w:rStyle w:val="12"/>
              </w:rPr>
              <w:t>Demonstrarea experienţei operatorului economic în domeniul de activitate aferent obiectului contractului ce urmează a fi atribuit.</w:t>
            </w:r>
          </w:p>
          <w:p w:rsidR="00D0503A" w:rsidRPr="0062797B" w:rsidRDefault="00D0503A" w:rsidP="00D0503A">
            <w:pPr>
              <w:spacing w:before="60" w:after="60"/>
              <w:rPr>
                <w:rStyle w:val="12"/>
              </w:rPr>
            </w:pPr>
          </w:p>
          <w:p w:rsidR="00D0503A" w:rsidRPr="0062797B" w:rsidRDefault="00D0503A" w:rsidP="00D0503A">
            <w:pPr>
              <w:tabs>
                <w:tab w:val="left" w:pos="228"/>
              </w:tabs>
              <w:suppressAutoHyphens/>
              <w:rPr>
                <w:b/>
              </w:rPr>
            </w:pPr>
          </w:p>
        </w:tc>
        <w:tc>
          <w:tcPr>
            <w:tcW w:w="4268"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pStyle w:val="a7"/>
              <w:tabs>
                <w:tab w:val="left" w:pos="567"/>
              </w:tabs>
              <w:rPr>
                <w:rFonts w:eastAsia="PMingLiU"/>
                <w:b/>
                <w:i/>
                <w:szCs w:val="24"/>
                <w:lang w:eastAsia="zh-CN"/>
              </w:rPr>
            </w:pPr>
            <w:r w:rsidRPr="0062797B">
              <w:rPr>
                <w:rFonts w:eastAsia="PMingLiU"/>
                <w:szCs w:val="24"/>
                <w:lang w:eastAsia="zh-CN"/>
              </w:rPr>
              <w:t>Declarație privind experiența similară conform</w:t>
            </w:r>
            <w:r w:rsidRPr="0062797B">
              <w:rPr>
                <w:rFonts w:eastAsia="PMingLiU"/>
                <w:b/>
                <w:i/>
                <w:szCs w:val="24"/>
                <w:lang w:eastAsia="zh-CN"/>
              </w:rPr>
              <w:t xml:space="preserve"> Formularul F3.10</w:t>
            </w:r>
          </w:p>
          <w:p w:rsidR="00D0503A" w:rsidRPr="0062797B" w:rsidRDefault="00D0503A" w:rsidP="00D0503A">
            <w:pPr>
              <w:pStyle w:val="a7"/>
              <w:tabs>
                <w:tab w:val="left" w:pos="567"/>
              </w:tabs>
              <w:rPr>
                <w:rFonts w:eastAsia="PMingLiU"/>
                <w:b/>
                <w:i/>
                <w:szCs w:val="24"/>
                <w:lang w:eastAsia="zh-CN"/>
              </w:rPr>
            </w:pPr>
            <w:r>
              <w:rPr>
                <w:rFonts w:eastAsia="PMingLiU"/>
                <w:b/>
                <w:szCs w:val="24"/>
                <w:lang w:eastAsia="zh-CN"/>
              </w:rPr>
              <w:t>si</w:t>
            </w:r>
          </w:p>
          <w:p w:rsidR="00D0503A" w:rsidRPr="00141EC9" w:rsidRDefault="00D0503A" w:rsidP="00D0503A">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Pr>
                <w:rFonts w:eastAsia="PMingLiU"/>
                <w:b/>
                <w:i/>
                <w:szCs w:val="24"/>
                <w:lang w:eastAsia="zh-CN"/>
              </w:rPr>
              <w:t xml:space="preserve"> Formularul F3.11</w:t>
            </w:r>
          </w:p>
        </w:tc>
        <w:tc>
          <w:tcPr>
            <w:tcW w:w="693" w:type="dxa"/>
            <w:tcBorders>
              <w:top w:val="single" w:sz="4" w:space="0" w:color="auto"/>
              <w:left w:val="single" w:sz="4" w:space="0" w:color="auto"/>
              <w:bottom w:val="single" w:sz="4" w:space="0" w:color="auto"/>
              <w:right w:val="single" w:sz="4" w:space="0" w:color="auto"/>
            </w:tcBorders>
          </w:tcPr>
          <w:p w:rsidR="00D0503A" w:rsidRPr="0062797B" w:rsidRDefault="00D0503A" w:rsidP="00D0503A">
            <w:r w:rsidRPr="0036519A">
              <w:rPr>
                <w:b/>
                <w:i/>
              </w:rPr>
              <w:t>Da</w:t>
            </w:r>
          </w:p>
        </w:tc>
      </w:tr>
      <w:tr w:rsidR="00D0503A" w:rsidRPr="0062797B" w:rsidTr="0081330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spacing w:after="120"/>
              <w:ind w:left="-57" w:right="-57"/>
              <w:rPr>
                <w:rFonts w:eastAsia="PMingLiU"/>
                <w:lang w:eastAsia="zh-CN"/>
              </w:rPr>
            </w:pPr>
            <w:r w:rsidRPr="0062797B">
              <w:rPr>
                <w:rStyle w:val="12"/>
              </w:rPr>
              <w:t xml:space="preserve">Demonstrarea accesului la </w:t>
            </w:r>
            <w:r>
              <w:rPr>
                <w:rStyle w:val="12"/>
              </w:rPr>
              <w:t>infrastructura/mijloacele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D0503A" w:rsidRPr="0062797B" w:rsidRDefault="00D0503A" w:rsidP="00D0503A">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D0503A" w:rsidRPr="0062797B" w:rsidRDefault="00D0503A" w:rsidP="00D0503A">
            <w:pPr>
              <w:rPr>
                <w:rStyle w:val="12"/>
                <w:b/>
              </w:rPr>
            </w:pPr>
            <w:r w:rsidRPr="0062797B">
              <w:rPr>
                <w:rStyle w:val="12"/>
                <w:b/>
              </w:rPr>
              <w:t xml:space="preserve">și </w:t>
            </w:r>
          </w:p>
          <w:p w:rsidR="00D0503A" w:rsidRPr="0062797B" w:rsidRDefault="00D0503A" w:rsidP="00D0503A">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D0503A" w:rsidRPr="0062797B" w:rsidRDefault="00D0503A" w:rsidP="00D0503A">
            <w:r w:rsidRPr="0036519A">
              <w:rPr>
                <w:b/>
                <w:i/>
              </w:rPr>
              <w:t>Da</w:t>
            </w:r>
          </w:p>
        </w:tc>
      </w:tr>
      <w:tr w:rsidR="00D0503A" w:rsidRPr="0062797B" w:rsidTr="0081330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D0503A" w:rsidRPr="0062797B" w:rsidRDefault="00D0503A" w:rsidP="00D0503A">
            <w:pPr>
              <w:spacing w:before="120" w:after="120"/>
              <w:jc w:val="both"/>
              <w:rPr>
                <w:rFonts w:eastAsia="PMingLiU"/>
              </w:rPr>
            </w:pPr>
            <w:r w:rsidRPr="0062797B">
              <w:rPr>
                <w:rStyle w:val="12"/>
              </w:rPr>
              <w:t xml:space="preserve">Demonstrarea accesului la personalul necesar pentru îndeplinirea corespunzatoare a obiectului contractului ce urmează a fi atribuit </w:t>
            </w:r>
          </w:p>
        </w:tc>
        <w:tc>
          <w:tcPr>
            <w:tcW w:w="4268" w:type="dxa"/>
            <w:tcBorders>
              <w:top w:val="single" w:sz="4" w:space="0" w:color="auto"/>
              <w:left w:val="single" w:sz="4" w:space="0" w:color="auto"/>
              <w:bottom w:val="single" w:sz="4" w:space="0" w:color="auto"/>
              <w:right w:val="single" w:sz="4" w:space="0" w:color="auto"/>
            </w:tcBorders>
          </w:tcPr>
          <w:p w:rsidR="00D0503A" w:rsidRPr="0062797B" w:rsidRDefault="00D0503A" w:rsidP="00D0503A">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D0503A" w:rsidRPr="0062797B" w:rsidRDefault="00D0503A" w:rsidP="00D0503A">
            <w:r w:rsidRPr="0036519A">
              <w:rPr>
                <w:b/>
                <w:i/>
              </w:rPr>
              <w:t>Da</w:t>
            </w:r>
          </w:p>
        </w:tc>
      </w:tr>
      <w:tr w:rsidR="00D0503A" w:rsidRPr="0062797B" w:rsidTr="00D0503A">
        <w:trPr>
          <w:trHeight w:val="649"/>
        </w:trPr>
        <w:tc>
          <w:tcPr>
            <w:tcW w:w="817"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D0503A" w:rsidRPr="0062797B" w:rsidRDefault="00D0503A" w:rsidP="00D0503A">
            <w:pPr>
              <w:spacing w:before="120" w:after="120"/>
              <w:jc w:val="both"/>
              <w:rPr>
                <w:rFonts w:eastAsia="PMingLiU"/>
              </w:rPr>
            </w:pPr>
            <w:r>
              <w:rPr>
                <w:rFonts w:eastAsia="PMingLiU"/>
              </w:rPr>
              <w:t>Actul care atestă dreptul de a livra bunuri/lucrări/servicii</w:t>
            </w:r>
          </w:p>
        </w:tc>
        <w:tc>
          <w:tcPr>
            <w:tcW w:w="4268"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rPr>
                <w:rFonts w:eastAsia="PMingLiU"/>
                <w:lang w:eastAsia="zh-CN"/>
              </w:rPr>
            </w:pPr>
            <w:r w:rsidRPr="00141EC9">
              <w:rPr>
                <w:rFonts w:eastAsia="PMingLiU"/>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D0503A" w:rsidRPr="0062797B" w:rsidRDefault="00D0503A" w:rsidP="00D0503A">
            <w:r w:rsidRPr="00E95BF8">
              <w:rPr>
                <w:b/>
                <w:i/>
              </w:rPr>
              <w:t>Da</w:t>
            </w:r>
          </w:p>
        </w:tc>
      </w:tr>
      <w:tr w:rsidR="00D0503A" w:rsidRPr="0062797B" w:rsidTr="0081330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D0503A" w:rsidRPr="0062797B" w:rsidRDefault="00D0503A" w:rsidP="00D0503A">
            <w:pPr>
              <w:spacing w:before="120" w:after="120"/>
              <w:jc w:val="both"/>
              <w:rPr>
                <w:rFonts w:eastAsia="PMingLiU"/>
                <w:lang w:eastAsia="zh-CN"/>
              </w:rPr>
            </w:pPr>
            <w:r>
              <w:rPr>
                <w:rFonts w:eastAsia="PMingLiU"/>
                <w:lang w:eastAsia="zh-CN"/>
              </w:rPr>
              <w:t>Minim ani de experiență specifică în livrarea bunurilor și/sau serviciilor similare</w:t>
            </w:r>
          </w:p>
        </w:tc>
        <w:tc>
          <w:tcPr>
            <w:tcW w:w="4268" w:type="dxa"/>
            <w:tcBorders>
              <w:top w:val="single" w:sz="4" w:space="0" w:color="auto"/>
              <w:left w:val="single" w:sz="4" w:space="0" w:color="auto"/>
              <w:bottom w:val="single" w:sz="4" w:space="0" w:color="auto"/>
              <w:right w:val="single" w:sz="4" w:space="0" w:color="auto"/>
            </w:tcBorders>
            <w:vAlign w:val="center"/>
          </w:tcPr>
          <w:p w:rsidR="00D0503A" w:rsidRPr="00D0503A" w:rsidRDefault="00D0503A" w:rsidP="00D0503A">
            <w:pPr>
              <w:spacing w:after="120"/>
              <w:ind w:left="-57" w:right="-57"/>
              <w:rPr>
                <w:rFonts w:eastAsia="PMingLiU"/>
                <w:lang w:eastAsia="zh-CN"/>
              </w:rPr>
            </w:pPr>
            <w:r w:rsidRPr="00D0503A">
              <w:rPr>
                <w:rFonts w:eastAsia="PMingLiU"/>
                <w:lang w:eastAsia="zh-CN"/>
              </w:rPr>
              <w:t>Document confirmativ</w:t>
            </w:r>
          </w:p>
        </w:tc>
        <w:tc>
          <w:tcPr>
            <w:tcW w:w="693" w:type="dxa"/>
            <w:tcBorders>
              <w:top w:val="single" w:sz="4" w:space="0" w:color="auto"/>
              <w:left w:val="single" w:sz="4" w:space="0" w:color="auto"/>
              <w:bottom w:val="single" w:sz="4" w:space="0" w:color="auto"/>
              <w:right w:val="single" w:sz="4" w:space="0" w:color="auto"/>
            </w:tcBorders>
          </w:tcPr>
          <w:p w:rsidR="00D0503A" w:rsidRPr="0062797B" w:rsidRDefault="00D0503A" w:rsidP="00D0503A">
            <w:r w:rsidRPr="00E95BF8">
              <w:rPr>
                <w:b/>
                <w:i/>
              </w:rPr>
              <w:t>Da</w:t>
            </w:r>
          </w:p>
        </w:tc>
      </w:tr>
      <w:tr w:rsidR="00D0503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tcPr>
          <w:p w:rsidR="00D0503A" w:rsidRPr="0062797B" w:rsidRDefault="00D0503A" w:rsidP="00D0503A">
            <w:pPr>
              <w:ind w:left="-120" w:right="-108"/>
              <w:jc w:val="center"/>
              <w:rPr>
                <w:spacing w:val="-4"/>
              </w:rPr>
            </w:pPr>
            <w:r w:rsidRPr="0062797B">
              <w:rPr>
                <w:spacing w:val="-4"/>
              </w:rPr>
              <w:lastRenderedPageBreak/>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D0503A" w:rsidRPr="0062797B" w:rsidRDefault="00D0503A" w:rsidP="00D0503A">
            <w:pPr>
              <w:spacing w:before="120" w:after="120"/>
              <w:jc w:val="both"/>
              <w:rPr>
                <w:rFonts w:eastAsia="PMingLiU"/>
              </w:rPr>
            </w:pPr>
            <w:r>
              <w:rPr>
                <w:rFonts w:eastAsia="PMingLiU"/>
              </w:rPr>
              <w:t>Valoarea minimă (suma)a unui contract individual îndeplinit pe parcursul perioadei indicate (numărul de ani)</w:t>
            </w:r>
          </w:p>
        </w:tc>
        <w:tc>
          <w:tcPr>
            <w:tcW w:w="4268"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rPr>
                <w:rFonts w:eastAsia="PMingLiU"/>
                <w:lang w:eastAsia="zh-CN"/>
              </w:rPr>
            </w:pPr>
            <w:r>
              <w:rPr>
                <w:rFonts w:eastAsia="PMingLiU"/>
                <w:lang w:eastAsia="zh-CN"/>
              </w:rPr>
              <w:t>Document confirmativ (copia contractului), a cărei valoare minimă de 1 000 000,00 lei, a fost îndeplinit pe parcursul perioadei de 5 ani</w:t>
            </w:r>
          </w:p>
        </w:tc>
        <w:tc>
          <w:tcPr>
            <w:tcW w:w="693" w:type="dxa"/>
            <w:tcBorders>
              <w:top w:val="single" w:sz="4" w:space="0" w:color="auto"/>
              <w:left w:val="single" w:sz="4" w:space="0" w:color="auto"/>
              <w:bottom w:val="single" w:sz="4" w:space="0" w:color="auto"/>
              <w:right w:val="single" w:sz="4" w:space="0" w:color="auto"/>
            </w:tcBorders>
          </w:tcPr>
          <w:p w:rsidR="00D0503A" w:rsidRPr="0062797B" w:rsidRDefault="00D0503A" w:rsidP="00D0503A">
            <w:r w:rsidRPr="00E95BF8">
              <w:rPr>
                <w:b/>
                <w:i/>
              </w:rPr>
              <w:t>Da</w:t>
            </w:r>
          </w:p>
        </w:tc>
      </w:tr>
      <w:tr w:rsidR="00D0503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tcPr>
          <w:p w:rsidR="00D0503A" w:rsidRPr="0062797B" w:rsidRDefault="00D0503A" w:rsidP="00D0503A">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D0503A" w:rsidRPr="0062797B" w:rsidRDefault="00D0503A" w:rsidP="00D0503A">
            <w:pPr>
              <w:spacing w:before="120" w:after="120"/>
              <w:jc w:val="both"/>
              <w:rPr>
                <w:rFonts w:eastAsia="PMingLiU"/>
                <w:lang w:eastAsia="zh-CN"/>
              </w:rPr>
            </w:pPr>
            <w:r>
              <w:rPr>
                <w:rFonts w:eastAsia="PMingLiU"/>
                <w:lang w:eastAsia="zh-CN"/>
              </w:rPr>
              <w:t>Garanția pentru ofertă</w:t>
            </w:r>
          </w:p>
        </w:tc>
        <w:tc>
          <w:tcPr>
            <w:tcW w:w="4268" w:type="dxa"/>
            <w:tcBorders>
              <w:top w:val="single" w:sz="4" w:space="0" w:color="auto"/>
              <w:left w:val="single" w:sz="4" w:space="0" w:color="auto"/>
              <w:bottom w:val="single" w:sz="4" w:space="0" w:color="auto"/>
              <w:right w:val="single" w:sz="4" w:space="0" w:color="auto"/>
            </w:tcBorders>
            <w:vAlign w:val="center"/>
          </w:tcPr>
          <w:p w:rsidR="00D0503A" w:rsidRPr="00D0503A" w:rsidRDefault="00D0503A" w:rsidP="00D0503A">
            <w:pPr>
              <w:spacing w:after="120"/>
              <w:ind w:left="-57" w:right="-57"/>
              <w:rPr>
                <w:rFonts w:eastAsia="PMingLiU"/>
                <w:lang w:eastAsia="zh-CN"/>
              </w:rPr>
            </w:pPr>
            <w:r>
              <w:rPr>
                <w:rFonts w:eastAsia="PMingLiU"/>
                <w:lang w:eastAsia="zh-CN"/>
              </w:rPr>
              <w:t>Original</w:t>
            </w:r>
          </w:p>
        </w:tc>
        <w:tc>
          <w:tcPr>
            <w:tcW w:w="693" w:type="dxa"/>
            <w:tcBorders>
              <w:top w:val="single" w:sz="4" w:space="0" w:color="auto"/>
              <w:left w:val="single" w:sz="4" w:space="0" w:color="auto"/>
              <w:bottom w:val="single" w:sz="4" w:space="0" w:color="auto"/>
              <w:right w:val="single" w:sz="4" w:space="0" w:color="auto"/>
            </w:tcBorders>
          </w:tcPr>
          <w:p w:rsidR="00D0503A" w:rsidRPr="0062797B" w:rsidRDefault="00D0503A" w:rsidP="00D0503A">
            <w:pPr>
              <w:pStyle w:val="a7"/>
              <w:tabs>
                <w:tab w:val="left" w:pos="567"/>
              </w:tabs>
              <w:ind w:left="-113" w:right="-113"/>
              <w:jc w:val="center"/>
              <w:rPr>
                <w:b/>
                <w:i/>
                <w:szCs w:val="24"/>
              </w:rPr>
            </w:pPr>
            <w:r w:rsidRPr="00E95BF8">
              <w:rPr>
                <w:b/>
                <w:i/>
              </w:rPr>
              <w:t>Da</w:t>
            </w:r>
          </w:p>
        </w:tc>
      </w:tr>
      <w:tr w:rsidR="00D0503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tcPr>
          <w:p w:rsidR="00D0503A" w:rsidRPr="0062797B" w:rsidRDefault="00D0503A" w:rsidP="00D0503A">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0503A" w:rsidRPr="0062797B" w:rsidRDefault="00D0503A" w:rsidP="00D0503A">
            <w:pPr>
              <w:spacing w:after="240"/>
            </w:pPr>
            <w:r>
              <w:t>Certificat de atribuire a contului bancar</w:t>
            </w:r>
          </w:p>
        </w:tc>
        <w:tc>
          <w:tcPr>
            <w:tcW w:w="4268" w:type="dxa"/>
            <w:tcBorders>
              <w:top w:val="single" w:sz="4" w:space="0" w:color="auto"/>
              <w:left w:val="single" w:sz="4" w:space="0" w:color="auto"/>
              <w:bottom w:val="single" w:sz="4" w:space="0" w:color="auto"/>
              <w:right w:val="single" w:sz="4" w:space="0" w:color="auto"/>
            </w:tcBorders>
            <w:vAlign w:val="center"/>
          </w:tcPr>
          <w:p w:rsidR="00D0503A" w:rsidRPr="00D0503A" w:rsidRDefault="00D0503A" w:rsidP="00D0503A">
            <w:pPr>
              <w:spacing w:after="120"/>
              <w:ind w:left="-57" w:right="-57"/>
              <w:rPr>
                <w:rFonts w:eastAsia="PMingLiU"/>
                <w:lang w:eastAsia="zh-CN"/>
              </w:rPr>
            </w:pPr>
            <w:r w:rsidRPr="00141EC9">
              <w:rPr>
                <w:rFonts w:eastAsia="PMingLiU"/>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D0503A" w:rsidRPr="0062797B" w:rsidRDefault="00D0503A" w:rsidP="00D0503A"/>
        </w:tc>
      </w:tr>
      <w:tr w:rsidR="00D0503A" w:rsidRPr="0062797B" w:rsidTr="00521C4F">
        <w:trPr>
          <w:trHeight w:val="397"/>
        </w:trPr>
        <w:tc>
          <w:tcPr>
            <w:tcW w:w="817" w:type="dxa"/>
            <w:tcBorders>
              <w:top w:val="single" w:sz="4" w:space="0" w:color="auto"/>
              <w:left w:val="single" w:sz="4" w:space="0" w:color="auto"/>
              <w:bottom w:val="single" w:sz="4" w:space="0" w:color="auto"/>
              <w:right w:val="single" w:sz="4" w:space="0" w:color="auto"/>
            </w:tcBorders>
          </w:tcPr>
          <w:p w:rsidR="00D0503A" w:rsidRPr="0062797B" w:rsidRDefault="00D0503A" w:rsidP="00D0503A">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0503A" w:rsidRPr="00123B6F" w:rsidRDefault="00123B6F" w:rsidP="00D0503A">
            <w:pPr>
              <w:spacing w:after="120"/>
              <w:ind w:left="-57" w:right="-57"/>
              <w:rPr>
                <w:rFonts w:eastAsia="PMingLiU"/>
                <w:color w:val="FF0000"/>
                <w:lang w:eastAsia="zh-CN"/>
              </w:rPr>
            </w:pPr>
            <w:r w:rsidRPr="00123B6F">
              <w:rPr>
                <w:rFonts w:eastAsia="PMingLiU"/>
                <w:color w:val="FF0000"/>
                <w:lang w:eastAsia="zh-CN"/>
              </w:rPr>
              <w:t>Prezentarea de dovezi privind conformitatea produselor, identificată prin referire la specificații sau standard relevante</w:t>
            </w:r>
          </w:p>
        </w:tc>
        <w:tc>
          <w:tcPr>
            <w:tcW w:w="4268" w:type="dxa"/>
            <w:tcBorders>
              <w:top w:val="single" w:sz="4" w:space="0" w:color="auto"/>
              <w:left w:val="single" w:sz="4" w:space="0" w:color="auto"/>
              <w:bottom w:val="single" w:sz="4" w:space="0" w:color="auto"/>
              <w:right w:val="single" w:sz="4" w:space="0" w:color="auto"/>
            </w:tcBorders>
            <w:vAlign w:val="center"/>
          </w:tcPr>
          <w:p w:rsidR="00D0503A" w:rsidRPr="00123B6F" w:rsidRDefault="00123B6F" w:rsidP="00D0503A">
            <w:pPr>
              <w:spacing w:after="120"/>
              <w:ind w:left="-57" w:right="-57"/>
              <w:jc w:val="both"/>
              <w:rPr>
                <w:rFonts w:eastAsia="PMingLiU"/>
                <w:i/>
                <w:color w:val="FF0000"/>
                <w:lang w:eastAsia="zh-CN"/>
              </w:rPr>
            </w:pPr>
            <w:r w:rsidRPr="00123B6F">
              <w:rPr>
                <w:rFonts w:eastAsia="PMingLiU"/>
                <w:i/>
                <w:color w:val="FF0000"/>
                <w:lang w:eastAsia="zh-CN"/>
              </w:rPr>
              <w:t>Nu se cere</w:t>
            </w:r>
          </w:p>
        </w:tc>
        <w:tc>
          <w:tcPr>
            <w:tcW w:w="693" w:type="dxa"/>
            <w:tcBorders>
              <w:top w:val="single" w:sz="4" w:space="0" w:color="auto"/>
              <w:left w:val="single" w:sz="4" w:space="0" w:color="auto"/>
              <w:bottom w:val="single" w:sz="4" w:space="0" w:color="auto"/>
              <w:right w:val="single" w:sz="4" w:space="0" w:color="auto"/>
            </w:tcBorders>
          </w:tcPr>
          <w:p w:rsidR="00D0503A" w:rsidRPr="00123B6F" w:rsidRDefault="00123B6F" w:rsidP="00D0503A">
            <w:pPr>
              <w:rPr>
                <w:color w:val="FF0000"/>
              </w:rPr>
            </w:pPr>
            <w:r w:rsidRPr="00123B6F">
              <w:rPr>
                <w:color w:val="FF0000"/>
              </w:rPr>
              <w:t>NU</w:t>
            </w:r>
          </w:p>
        </w:tc>
      </w:tr>
    </w:tbl>
    <w:p w:rsidR="00F70D9A" w:rsidRPr="0062797B" w:rsidRDefault="00F70D9A" w:rsidP="00F70D9A"/>
    <w:p w:rsidR="00F70D9A" w:rsidRPr="0062797B" w:rsidRDefault="00F70D9A" w:rsidP="00F70D9A">
      <w:pPr>
        <w:pStyle w:val="Style3"/>
        <w:numPr>
          <w:ilvl w:val="0"/>
          <w:numId w:val="22"/>
        </w:numPr>
        <w:ind w:left="1338"/>
        <w:jc w:val="center"/>
      </w:pPr>
      <w:bookmarkStart w:id="297" w:name="_Toc449692086"/>
      <w:bookmarkStart w:id="298" w:name="_Toc452384732"/>
      <w:proofErr w:type="spellStart"/>
      <w:r w:rsidRPr="0062797B">
        <w:t>Pregătirea</w:t>
      </w:r>
      <w:proofErr w:type="spellEnd"/>
      <w:r w:rsidRPr="0062797B">
        <w:t xml:space="preserve"> </w:t>
      </w:r>
      <w:proofErr w:type="spellStart"/>
      <w:r w:rsidRPr="0062797B">
        <w:t>ofertelor</w:t>
      </w:r>
      <w:bookmarkEnd w:id="297"/>
      <w:bookmarkEnd w:id="298"/>
      <w:proofErr w:type="spellEnd"/>
    </w:p>
    <w:p w:rsidR="00F70D9A" w:rsidRPr="0062797B" w:rsidRDefault="00F70D9A" w:rsidP="00F70D9A"/>
    <w:tbl>
      <w:tblPr>
        <w:tblW w:w="9918" w:type="dxa"/>
        <w:tblLayout w:type="fixed"/>
        <w:tblLook w:val="04A0" w:firstRow="1" w:lastRow="0" w:firstColumn="1" w:lastColumn="0" w:noHBand="0" w:noVBand="1"/>
      </w:tblPr>
      <w:tblGrid>
        <w:gridCol w:w="534"/>
        <w:gridCol w:w="2834"/>
        <w:gridCol w:w="4991"/>
        <w:gridCol w:w="1559"/>
      </w:tblGrid>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spacing w:before="120" w:after="120"/>
            </w:pPr>
            <w:r w:rsidRPr="0062797B">
              <w:rPr>
                <w:sz w:val="22"/>
                <w:szCs w:val="22"/>
              </w:rPr>
              <w:t>Oferte alternative:</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8779EB" w:rsidP="008779EB">
            <w:pPr>
              <w:pStyle w:val="a4"/>
              <w:tabs>
                <w:tab w:val="left" w:pos="540"/>
              </w:tabs>
              <w:suppressAutoHyphens/>
              <w:spacing w:after="120"/>
              <w:jc w:val="both"/>
            </w:pPr>
            <w:r>
              <w:rPr>
                <w:b/>
                <w:i/>
                <w:sz w:val="22"/>
                <w:szCs w:val="22"/>
              </w:rPr>
              <w:t>nu vor fi acceptate</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spacing w:before="120" w:after="120"/>
            </w:pPr>
            <w:r w:rsidRPr="0062797B">
              <w:rPr>
                <w:sz w:val="22"/>
                <w:szCs w:val="22"/>
              </w:rPr>
              <w:t>Garanţia pentru ofertă:</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8779EB" w:rsidP="008779EB">
            <w:pPr>
              <w:tabs>
                <w:tab w:val="left" w:pos="372"/>
              </w:tabs>
              <w:suppressAutoHyphens/>
              <w:spacing w:before="120" w:after="120"/>
            </w:pPr>
            <w:r>
              <w:rPr>
                <w:b/>
                <w:i/>
                <w:sz w:val="22"/>
                <w:szCs w:val="22"/>
              </w:rPr>
              <w:t>1.00% din valoarea totală a ofertei fără TVA</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jc w:val="both"/>
            </w:pPr>
            <w:r w:rsidRPr="0062797B">
              <w:rPr>
                <w:sz w:val="22"/>
                <w:szCs w:val="22"/>
              </w:rPr>
              <w:t xml:space="preserve">Garanţia pentru ofertă va fi în valoare de: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EC34D1" w:rsidP="00EC34D1">
            <w:pPr>
              <w:tabs>
                <w:tab w:val="left" w:pos="372"/>
              </w:tabs>
              <w:suppressAutoHyphens/>
            </w:pPr>
            <w:r>
              <w:rPr>
                <w:b/>
                <w:i/>
                <w:sz w:val="22"/>
                <w:szCs w:val="22"/>
              </w:rPr>
              <w:t>1</w:t>
            </w:r>
            <w:r w:rsidR="00F70D9A" w:rsidRPr="0062797B">
              <w:rPr>
                <w:b/>
                <w:i/>
                <w:sz w:val="22"/>
                <w:szCs w:val="22"/>
              </w:rPr>
              <w:t xml:space="preserve">% </w:t>
            </w:r>
            <w:r w:rsidR="00F70D9A" w:rsidRPr="0062797B">
              <w:rPr>
                <w:i/>
                <w:sz w:val="22"/>
                <w:szCs w:val="22"/>
              </w:rPr>
              <w:t>din valoarea ofertei fără TVA.</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jc w:val="both"/>
            </w:pPr>
            <w:r w:rsidRPr="0062797B">
              <w:rPr>
                <w:sz w:val="22"/>
                <w:szCs w:val="22"/>
              </w:rPr>
              <w:t>Ediţia aplicabilă a Incoterms și termenii comerciali acceptați vor fi:</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EC34D1" w:rsidP="00521C4F">
            <w:pPr>
              <w:tabs>
                <w:tab w:val="left" w:pos="372"/>
              </w:tabs>
              <w:suppressAutoHyphens/>
              <w:spacing w:before="120" w:after="120"/>
              <w:rPr>
                <w:b/>
                <w:i/>
              </w:rPr>
            </w:pPr>
            <w:r>
              <w:rPr>
                <w:b/>
                <w:i/>
                <w:sz w:val="22"/>
                <w:szCs w:val="22"/>
              </w:rPr>
              <w:t>Incoterms 2013</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jc w:val="both"/>
            </w:pPr>
            <w:r w:rsidRPr="0062797B">
              <w:rPr>
                <w:sz w:val="22"/>
                <w:szCs w:val="22"/>
              </w:rPr>
              <w:t>Termenul de executare (durata contractului):</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B25683" w:rsidP="00521C4F">
            <w:pPr>
              <w:tabs>
                <w:tab w:val="left" w:pos="372"/>
              </w:tabs>
              <w:suppressAutoHyphens/>
              <w:rPr>
                <w:b/>
                <w:i/>
              </w:rPr>
            </w:pPr>
            <w:r>
              <w:rPr>
                <w:b/>
                <w:i/>
                <w:sz w:val="22"/>
                <w:szCs w:val="22"/>
              </w:rPr>
              <w:t>pînă în data de 01.12.2018</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pPr>
            <w:r w:rsidRPr="0062797B">
              <w:t>Locul executării lucrărilor:</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B7FC4" w:rsidP="00521C4F">
            <w:pPr>
              <w:tabs>
                <w:tab w:val="left" w:pos="372"/>
              </w:tabs>
              <w:suppressAutoHyphens/>
              <w:rPr>
                <w:b/>
                <w:i/>
              </w:rPr>
            </w:pPr>
            <w:r>
              <w:rPr>
                <w:b/>
                <w:i/>
                <w:sz w:val="22"/>
                <w:szCs w:val="22"/>
              </w:rPr>
              <w:t>Centrul de Stat Băcioi</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right="-108"/>
              <w:rPr>
                <w:spacing w:val="-4"/>
              </w:rPr>
            </w:pPr>
            <w:r w:rsidRPr="0062797B">
              <w:rPr>
                <w:spacing w:val="-4"/>
                <w:sz w:val="22"/>
                <w:szCs w:val="22"/>
              </w:rPr>
              <w:t xml:space="preserve">Metoda și condițiile de plată vor fi: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FB7FC4" w:rsidRDefault="00FB7FC4" w:rsidP="00521C4F">
            <w:pPr>
              <w:tabs>
                <w:tab w:val="left" w:pos="372"/>
              </w:tabs>
              <w:suppressAutoHyphens/>
              <w:rPr>
                <w:i/>
                <w:spacing w:val="-4"/>
              </w:rPr>
            </w:pPr>
            <w:r w:rsidRPr="00FB7FC4">
              <w:rPr>
                <w:spacing w:val="-4"/>
                <w:sz w:val="22"/>
                <w:szCs w:val="22"/>
              </w:rPr>
              <w:t>În baza devizului de cheltuieli și a actului de îndeplinire a lucrărilor, timp de 10 zile din data primirii facturii fiscale</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right="-108"/>
              <w:rPr>
                <w:spacing w:val="-4"/>
              </w:rPr>
            </w:pPr>
            <w:r w:rsidRPr="0062797B">
              <w:rPr>
                <w:sz w:val="22"/>
                <w:szCs w:val="22"/>
                <w:lang w:eastAsia="ja-JP"/>
              </w:rPr>
              <w:t>Perioada valabilităţii ofertei va fi de:</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B7FC4" w:rsidP="00521C4F">
            <w:pPr>
              <w:tabs>
                <w:tab w:val="left" w:pos="372"/>
              </w:tabs>
              <w:suppressAutoHyphens/>
              <w:rPr>
                <w:i/>
                <w:spacing w:val="-4"/>
              </w:rPr>
            </w:pPr>
            <w:r>
              <w:rPr>
                <w:i/>
                <w:spacing w:val="-4"/>
                <w:sz w:val="22"/>
                <w:szCs w:val="22"/>
              </w:rPr>
              <w:t>30 zile</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right="-108"/>
              <w:rPr>
                <w:lang w:eastAsia="ja-JP"/>
              </w:rPr>
            </w:pPr>
            <w:r w:rsidRPr="0062797B">
              <w:rPr>
                <w:sz w:val="22"/>
                <w:szCs w:val="22"/>
                <w:lang w:eastAsia="ja-JP"/>
              </w:rPr>
              <w:t>Ofertele în valută străină:</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B7FC4" w:rsidP="00521C4F">
            <w:pPr>
              <w:tabs>
                <w:tab w:val="left" w:pos="372"/>
              </w:tabs>
              <w:suppressAutoHyphens/>
              <w:rPr>
                <w:i/>
                <w:iCs/>
              </w:rPr>
            </w:pPr>
            <w:r>
              <w:rPr>
                <w:b/>
                <w:i/>
                <w:iCs/>
                <w:sz w:val="22"/>
                <w:szCs w:val="22"/>
              </w:rPr>
              <w:t>nu se acceptă</w:t>
            </w:r>
            <w:r w:rsidR="00F70D9A" w:rsidRPr="0062797B">
              <w:rPr>
                <w:i/>
                <w:iCs/>
                <w:sz w:val="22"/>
                <w:szCs w:val="22"/>
              </w:rPr>
              <w:t xml:space="preserve"> </w:t>
            </w:r>
          </w:p>
        </w:tc>
      </w:tr>
      <w:tr w:rsidR="00F70D9A" w:rsidRPr="0062797B" w:rsidTr="00FB7FC4">
        <w:trPr>
          <w:trHeight w:val="600"/>
        </w:trPr>
        <w:tc>
          <w:tcPr>
            <w:tcW w:w="9918" w:type="dxa"/>
            <w:gridSpan w:val="4"/>
            <w:vAlign w:val="center"/>
          </w:tcPr>
          <w:p w:rsidR="00F70D9A" w:rsidRPr="0062797B" w:rsidRDefault="00F70D9A" w:rsidP="00F70D9A">
            <w:pPr>
              <w:pStyle w:val="Style3"/>
              <w:numPr>
                <w:ilvl w:val="0"/>
                <w:numId w:val="22"/>
              </w:numPr>
              <w:ind w:left="1338"/>
              <w:jc w:val="center"/>
            </w:pPr>
            <w:bookmarkStart w:id="299" w:name="_Toc449692087"/>
            <w:bookmarkStart w:id="300" w:name="_Toc452384733"/>
            <w:proofErr w:type="spellStart"/>
            <w:r w:rsidRPr="0062797B">
              <w:t>Depunerea</w:t>
            </w:r>
            <w:proofErr w:type="spellEnd"/>
            <w:r w:rsidRPr="0062797B">
              <w:t xml:space="preserve"> </w:t>
            </w:r>
            <w:proofErr w:type="spellStart"/>
            <w:r w:rsidRPr="0062797B">
              <w:t>și</w:t>
            </w:r>
            <w:proofErr w:type="spellEnd"/>
            <w:r w:rsidRPr="0062797B">
              <w:t xml:space="preserve"> </w:t>
            </w:r>
            <w:proofErr w:type="spellStart"/>
            <w:r w:rsidRPr="0062797B">
              <w:t>deschiderea</w:t>
            </w:r>
            <w:proofErr w:type="spellEnd"/>
            <w:r w:rsidRPr="0062797B">
              <w:t xml:space="preserve"> </w:t>
            </w:r>
            <w:proofErr w:type="spellStart"/>
            <w:r w:rsidRPr="0062797B">
              <w:t>ofertelor</w:t>
            </w:r>
            <w:bookmarkEnd w:id="299"/>
            <w:bookmarkEnd w:id="300"/>
            <w:proofErr w:type="spellEnd"/>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right="-108"/>
              <w:rPr>
                <w:lang w:eastAsia="ja-JP"/>
              </w:rPr>
            </w:pPr>
            <w:r w:rsidRPr="0062797B">
              <w:rPr>
                <w:sz w:val="22"/>
                <w:szCs w:val="22"/>
              </w:rPr>
              <w:t>Plicurile vor conţine următoarea informaţie suplimentară:</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00FB7FC4">
              <w:rPr>
                <w:b/>
                <w:i/>
                <w:iCs/>
                <w:sz w:val="22"/>
                <w:szCs w:val="22"/>
              </w:rPr>
              <w:t>18/00517</w:t>
            </w:r>
          </w:p>
          <w:p w:rsidR="00F70D9A" w:rsidRPr="0062797B" w:rsidRDefault="00F70D9A" w:rsidP="00521C4F">
            <w:pPr>
              <w:tabs>
                <w:tab w:val="left" w:pos="372"/>
              </w:tabs>
              <w:suppressAutoHyphens/>
              <w:rPr>
                <w:i/>
                <w:iCs/>
              </w:rPr>
            </w:pPr>
          </w:p>
          <w:p w:rsidR="00F70D9A" w:rsidRPr="0062797B" w:rsidRDefault="00F70D9A" w:rsidP="00521C4F">
            <w:pPr>
              <w:tabs>
                <w:tab w:val="left" w:pos="372"/>
              </w:tabs>
              <w:suppressAutoHyphens/>
              <w:rPr>
                <w:i/>
                <w:iCs/>
              </w:rPr>
            </w:pPr>
            <w:r w:rsidRPr="0062797B">
              <w:rPr>
                <w:i/>
                <w:iCs/>
                <w:sz w:val="22"/>
                <w:szCs w:val="22"/>
              </w:rPr>
              <w:t xml:space="preserve">Pentru achiziționarea de: </w:t>
            </w:r>
            <w:r w:rsidR="00FB7FC4" w:rsidRPr="00521C4F">
              <w:rPr>
                <w:b/>
                <w:i/>
                <w:sz w:val="22"/>
                <w:szCs w:val="22"/>
              </w:rPr>
              <w:t>Lucrări de construcție</w:t>
            </w:r>
            <w:r w:rsidR="00FB7FC4">
              <w:rPr>
                <w:b/>
                <w:i/>
                <w:sz w:val="22"/>
                <w:szCs w:val="22"/>
              </w:rPr>
              <w:t xml:space="preserve"> a depozitului pentru păstrarea producției agricole și tehnicii experimentale cu suprafața de 480m.p.</w:t>
            </w:r>
          </w:p>
          <w:p w:rsidR="00F70D9A" w:rsidRPr="0062797B" w:rsidRDefault="00F70D9A" w:rsidP="00521C4F">
            <w:pPr>
              <w:tabs>
                <w:tab w:val="left" w:pos="372"/>
              </w:tabs>
              <w:suppressAutoHyphens/>
              <w:rPr>
                <w:i/>
                <w:iCs/>
              </w:rPr>
            </w:pPr>
          </w:p>
          <w:p w:rsidR="00FB7FC4" w:rsidRPr="00C00499" w:rsidRDefault="00FB7FC4" w:rsidP="00FB7FC4">
            <w:pPr>
              <w:tabs>
                <w:tab w:val="left" w:pos="372"/>
              </w:tabs>
              <w:suppressAutoHyphens/>
              <w:rPr>
                <w:i/>
                <w:iCs/>
              </w:rPr>
            </w:pPr>
            <w:r w:rsidRPr="00C00499">
              <w:rPr>
                <w:i/>
                <w:iCs/>
                <w:sz w:val="22"/>
                <w:szCs w:val="22"/>
              </w:rPr>
              <w:t xml:space="preserve">Autoritatea contractantă: </w:t>
            </w:r>
            <w:r>
              <w:rPr>
                <w:i/>
                <w:iCs/>
                <w:sz w:val="22"/>
                <w:szCs w:val="22"/>
              </w:rPr>
              <w:t>CSTSP</w:t>
            </w:r>
          </w:p>
          <w:p w:rsidR="00FB7FC4" w:rsidRPr="00C00499" w:rsidRDefault="00FB7FC4" w:rsidP="00FB7FC4">
            <w:pPr>
              <w:tabs>
                <w:tab w:val="left" w:pos="372"/>
              </w:tabs>
              <w:suppressAutoHyphens/>
              <w:rPr>
                <w:i/>
                <w:iCs/>
              </w:rPr>
            </w:pPr>
          </w:p>
          <w:p w:rsidR="00FB7FC4" w:rsidRPr="00C00499" w:rsidRDefault="00FB7FC4" w:rsidP="00FB7FC4">
            <w:pPr>
              <w:tabs>
                <w:tab w:val="left" w:pos="372"/>
              </w:tabs>
              <w:suppressAutoHyphens/>
              <w:rPr>
                <w:i/>
                <w:iCs/>
              </w:rPr>
            </w:pPr>
            <w:r w:rsidRPr="00C00499">
              <w:rPr>
                <w:i/>
                <w:iCs/>
                <w:sz w:val="22"/>
                <w:szCs w:val="22"/>
              </w:rPr>
              <w:t xml:space="preserve">Adresa autorității contractante: </w:t>
            </w:r>
            <w:r>
              <w:rPr>
                <w:i/>
                <w:iCs/>
                <w:sz w:val="22"/>
                <w:szCs w:val="22"/>
              </w:rPr>
              <w:t>Chișinău, bd. Stefan cel Mare și Sfînt,180, bir. 1210</w:t>
            </w:r>
          </w:p>
          <w:p w:rsidR="00FB7FC4" w:rsidRPr="00C00499" w:rsidRDefault="00FB7FC4" w:rsidP="00FB7FC4">
            <w:pPr>
              <w:tabs>
                <w:tab w:val="left" w:pos="372"/>
              </w:tabs>
              <w:suppressAutoHyphens/>
              <w:rPr>
                <w:i/>
                <w:iCs/>
              </w:rPr>
            </w:pPr>
          </w:p>
          <w:p w:rsidR="00F70D9A" w:rsidRPr="0062797B" w:rsidRDefault="00FB7FC4" w:rsidP="00FB7FC4">
            <w:pPr>
              <w:tabs>
                <w:tab w:val="left" w:pos="372"/>
              </w:tabs>
              <w:suppressAutoHyphens/>
              <w:rPr>
                <w:iCs/>
              </w:rPr>
            </w:pPr>
            <w:r w:rsidRPr="00C00499">
              <w:rPr>
                <w:i/>
                <w:iCs/>
                <w:sz w:val="22"/>
                <w:szCs w:val="22"/>
              </w:rPr>
              <w:t>A nu se deschide înainte de:</w:t>
            </w:r>
            <w:r>
              <w:rPr>
                <w:i/>
                <w:iCs/>
                <w:sz w:val="22"/>
                <w:szCs w:val="22"/>
              </w:rPr>
              <w:t xml:space="preserve"> 13.03.2018</w:t>
            </w:r>
          </w:p>
        </w:tc>
      </w:tr>
      <w:tr w:rsidR="00F70D9A" w:rsidRPr="0062797B" w:rsidTr="00FB7FC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4991" w:type="dxa"/>
            <w:tcBorders>
              <w:top w:val="single" w:sz="4" w:space="0" w:color="auto"/>
              <w:left w:val="single" w:sz="4" w:space="0" w:color="auto"/>
            </w:tcBorders>
            <w:vAlign w:val="center"/>
          </w:tcPr>
          <w:p w:rsidR="00F70D9A" w:rsidRPr="0062797B" w:rsidRDefault="00F70D9A" w:rsidP="00FB7FC4">
            <w:pPr>
              <w:ind w:right="-108"/>
              <w:jc w:val="both"/>
              <w:rPr>
                <w:i/>
              </w:rPr>
            </w:pPr>
            <w:r w:rsidRPr="0062797B">
              <w:rPr>
                <w:i/>
                <w:sz w:val="22"/>
                <w:szCs w:val="22"/>
              </w:rPr>
              <w:t xml:space="preserve">Adresa: </w:t>
            </w:r>
            <w:r w:rsidR="00FB7FC4">
              <w:rPr>
                <w:i/>
                <w:sz w:val="22"/>
                <w:szCs w:val="22"/>
              </w:rPr>
              <w:t>Chisinau, bd Ștefan cel Mare și Sfînt,180</w:t>
            </w:r>
          </w:p>
        </w:tc>
        <w:tc>
          <w:tcPr>
            <w:tcW w:w="1559" w:type="dxa"/>
            <w:tcBorders>
              <w:top w:val="single" w:sz="4" w:space="0" w:color="auto"/>
              <w:right w:val="single" w:sz="4" w:space="0" w:color="auto"/>
            </w:tcBorders>
            <w:vAlign w:val="center"/>
          </w:tcPr>
          <w:p w:rsidR="00F70D9A" w:rsidRPr="0062797B" w:rsidRDefault="00F70D9A" w:rsidP="00521C4F">
            <w:pPr>
              <w:pStyle w:val="a7"/>
              <w:tabs>
                <w:tab w:val="right" w:pos="4743"/>
              </w:tabs>
              <w:rPr>
                <w:b/>
                <w:i/>
                <w:szCs w:val="22"/>
              </w:rPr>
            </w:pPr>
          </w:p>
        </w:tc>
      </w:tr>
      <w:tr w:rsidR="00F70D9A" w:rsidRPr="0062797B" w:rsidTr="00FB7FC4">
        <w:trPr>
          <w:trHeight w:val="397"/>
        </w:trPr>
        <w:tc>
          <w:tcPr>
            <w:tcW w:w="534" w:type="dxa"/>
            <w:vMerge/>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p>
        </w:tc>
        <w:tc>
          <w:tcPr>
            <w:tcW w:w="4991" w:type="dxa"/>
            <w:tcBorders>
              <w:left w:val="single" w:sz="4" w:space="0" w:color="auto"/>
            </w:tcBorders>
            <w:vAlign w:val="center"/>
          </w:tcPr>
          <w:p w:rsidR="00F70D9A" w:rsidRPr="0062797B" w:rsidRDefault="00F70D9A" w:rsidP="00521C4F">
            <w:pPr>
              <w:jc w:val="both"/>
              <w:rPr>
                <w:i/>
              </w:rPr>
            </w:pPr>
            <w:r w:rsidRPr="0062797B">
              <w:rPr>
                <w:i/>
                <w:sz w:val="22"/>
                <w:szCs w:val="22"/>
              </w:rPr>
              <w:t xml:space="preserve">Tel: </w:t>
            </w:r>
            <w:r w:rsidRPr="0062797B">
              <w:rPr>
                <w:i/>
                <w:sz w:val="22"/>
                <w:szCs w:val="22"/>
              </w:rPr>
              <w:tab/>
            </w:r>
            <w:r w:rsidR="00FB7FC4">
              <w:rPr>
                <w:i/>
                <w:sz w:val="22"/>
                <w:szCs w:val="22"/>
              </w:rPr>
              <w:t xml:space="preserve">210-455, </w:t>
            </w:r>
            <w:r w:rsidR="00FB7FC4" w:rsidRPr="00C00499">
              <w:rPr>
                <w:i/>
                <w:sz w:val="22"/>
                <w:szCs w:val="22"/>
              </w:rPr>
              <w:tab/>
            </w:r>
          </w:p>
        </w:tc>
        <w:tc>
          <w:tcPr>
            <w:tcW w:w="1559" w:type="dxa"/>
            <w:tcBorders>
              <w:right w:val="single" w:sz="4" w:space="0" w:color="auto"/>
            </w:tcBorders>
            <w:vAlign w:val="center"/>
          </w:tcPr>
          <w:p w:rsidR="00F70D9A" w:rsidRPr="0062797B" w:rsidRDefault="00F70D9A" w:rsidP="00521C4F">
            <w:pPr>
              <w:pStyle w:val="a7"/>
              <w:tabs>
                <w:tab w:val="right" w:pos="4743"/>
              </w:tabs>
              <w:rPr>
                <w:b/>
                <w:i/>
                <w:szCs w:val="22"/>
              </w:rPr>
            </w:pPr>
          </w:p>
        </w:tc>
      </w:tr>
      <w:tr w:rsidR="00F70D9A" w:rsidRPr="0062797B" w:rsidTr="00FB7FC4">
        <w:trPr>
          <w:trHeight w:val="397"/>
        </w:trPr>
        <w:tc>
          <w:tcPr>
            <w:tcW w:w="534" w:type="dxa"/>
            <w:vMerge/>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p>
        </w:tc>
        <w:tc>
          <w:tcPr>
            <w:tcW w:w="4991" w:type="dxa"/>
            <w:tcBorders>
              <w:left w:val="single" w:sz="4" w:space="0" w:color="auto"/>
            </w:tcBorders>
            <w:vAlign w:val="center"/>
          </w:tcPr>
          <w:p w:rsidR="00F70D9A" w:rsidRPr="0062797B" w:rsidRDefault="00F70D9A" w:rsidP="00521C4F">
            <w:pPr>
              <w:tabs>
                <w:tab w:val="right" w:pos="4743"/>
              </w:tabs>
              <w:jc w:val="both"/>
              <w:rPr>
                <w:i/>
              </w:rPr>
            </w:pPr>
            <w:r w:rsidRPr="0062797B">
              <w:rPr>
                <w:i/>
                <w:sz w:val="22"/>
                <w:szCs w:val="22"/>
              </w:rPr>
              <w:t xml:space="preserve">Fax: </w:t>
            </w:r>
            <w:r w:rsidR="00FB7FC4">
              <w:rPr>
                <w:i/>
                <w:sz w:val="22"/>
                <w:szCs w:val="22"/>
              </w:rPr>
              <w:t xml:space="preserve">210-455, </w:t>
            </w:r>
            <w:r w:rsidR="00FB7FC4" w:rsidRPr="00C00499">
              <w:rPr>
                <w:i/>
                <w:sz w:val="22"/>
                <w:szCs w:val="22"/>
              </w:rPr>
              <w:tab/>
            </w:r>
          </w:p>
        </w:tc>
        <w:tc>
          <w:tcPr>
            <w:tcW w:w="1559" w:type="dxa"/>
            <w:tcBorders>
              <w:right w:val="single" w:sz="4" w:space="0" w:color="auto"/>
            </w:tcBorders>
            <w:vAlign w:val="center"/>
          </w:tcPr>
          <w:p w:rsidR="00F70D9A" w:rsidRPr="0062797B" w:rsidRDefault="00F70D9A" w:rsidP="00521C4F">
            <w:pPr>
              <w:pStyle w:val="a7"/>
              <w:tabs>
                <w:tab w:val="right" w:pos="4743"/>
              </w:tabs>
              <w:rPr>
                <w:b/>
                <w:i/>
                <w:szCs w:val="22"/>
              </w:rPr>
            </w:pPr>
          </w:p>
        </w:tc>
      </w:tr>
      <w:tr w:rsidR="00F70D9A" w:rsidRPr="0062797B" w:rsidTr="00FB7FC4">
        <w:trPr>
          <w:trHeight w:val="397"/>
        </w:trPr>
        <w:tc>
          <w:tcPr>
            <w:tcW w:w="534" w:type="dxa"/>
            <w:vMerge/>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p>
        </w:tc>
        <w:tc>
          <w:tcPr>
            <w:tcW w:w="4991" w:type="dxa"/>
            <w:tcBorders>
              <w:left w:val="single" w:sz="4" w:space="0" w:color="auto"/>
            </w:tcBorders>
            <w:vAlign w:val="center"/>
          </w:tcPr>
          <w:p w:rsidR="00F70D9A" w:rsidRPr="0062797B" w:rsidRDefault="00F70D9A" w:rsidP="00521C4F">
            <w:pPr>
              <w:tabs>
                <w:tab w:val="right" w:pos="4743"/>
              </w:tabs>
              <w:jc w:val="both"/>
              <w:rPr>
                <w:i/>
              </w:rPr>
            </w:pPr>
            <w:r w:rsidRPr="0062797B">
              <w:rPr>
                <w:i/>
                <w:sz w:val="22"/>
                <w:szCs w:val="22"/>
              </w:rPr>
              <w:t xml:space="preserve">E-mail: </w:t>
            </w:r>
            <w:r w:rsidR="00FB7FC4">
              <w:rPr>
                <w:i/>
                <w:sz w:val="22"/>
                <w:szCs w:val="22"/>
              </w:rPr>
              <w:t>daniela.porumb@cstsp</w:t>
            </w:r>
            <w:r w:rsidR="00FB7FC4" w:rsidRPr="00022CA4">
              <w:rPr>
                <w:i/>
                <w:sz w:val="22"/>
                <w:szCs w:val="22"/>
              </w:rPr>
              <w:t>.md</w:t>
            </w:r>
          </w:p>
        </w:tc>
        <w:tc>
          <w:tcPr>
            <w:tcW w:w="1559" w:type="dxa"/>
            <w:tcBorders>
              <w:right w:val="single" w:sz="4" w:space="0" w:color="auto"/>
            </w:tcBorders>
            <w:vAlign w:val="center"/>
          </w:tcPr>
          <w:p w:rsidR="00F70D9A" w:rsidRPr="0062797B" w:rsidRDefault="00F70D9A" w:rsidP="00521C4F">
            <w:pPr>
              <w:pStyle w:val="a7"/>
              <w:tabs>
                <w:tab w:val="right" w:pos="4743"/>
              </w:tabs>
              <w:rPr>
                <w:b/>
                <w:i/>
                <w:szCs w:val="22"/>
              </w:rPr>
            </w:pPr>
          </w:p>
        </w:tc>
      </w:tr>
      <w:tr w:rsidR="00F70D9A" w:rsidRPr="0062797B" w:rsidTr="00FB7FC4">
        <w:trPr>
          <w:trHeight w:val="397"/>
        </w:trPr>
        <w:tc>
          <w:tcPr>
            <w:tcW w:w="534" w:type="dxa"/>
            <w:vMerge/>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p>
        </w:tc>
        <w:tc>
          <w:tcPr>
            <w:tcW w:w="6550" w:type="dxa"/>
            <w:gridSpan w:val="2"/>
            <w:tcBorders>
              <w:left w:val="single" w:sz="4" w:space="0" w:color="auto"/>
              <w:right w:val="single" w:sz="4" w:space="0" w:color="auto"/>
            </w:tcBorders>
            <w:vAlign w:val="center"/>
          </w:tcPr>
          <w:p w:rsidR="00F70D9A" w:rsidRPr="0062797B" w:rsidRDefault="00F70D9A" w:rsidP="00521C4F">
            <w:pPr>
              <w:tabs>
                <w:tab w:val="left" w:pos="372"/>
                <w:tab w:val="right" w:pos="7254"/>
              </w:tabs>
              <w:suppressAutoHyphens/>
              <w:rPr>
                <w:i/>
                <w:iCs/>
              </w:rPr>
            </w:pPr>
            <w:r w:rsidRPr="0062797B">
              <w:rPr>
                <w:i/>
                <w:iCs/>
                <w:sz w:val="22"/>
                <w:szCs w:val="22"/>
              </w:rPr>
              <w:t>Data-limită pentru depunerea ofertelor este:</w:t>
            </w:r>
            <w:r w:rsidR="00FB7FC4">
              <w:rPr>
                <w:i/>
                <w:iCs/>
                <w:sz w:val="22"/>
                <w:szCs w:val="22"/>
              </w:rPr>
              <w:t>13.03.2018</w:t>
            </w:r>
          </w:p>
        </w:tc>
      </w:tr>
      <w:tr w:rsidR="00F70D9A" w:rsidRPr="0062797B" w:rsidTr="00FB7FC4">
        <w:trPr>
          <w:trHeight w:val="397"/>
        </w:trPr>
        <w:tc>
          <w:tcPr>
            <w:tcW w:w="534" w:type="dxa"/>
            <w:vMerge/>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p>
        </w:tc>
        <w:tc>
          <w:tcPr>
            <w:tcW w:w="4991" w:type="dxa"/>
            <w:tcBorders>
              <w:left w:val="single" w:sz="4" w:space="0" w:color="auto"/>
              <w:bottom w:val="single" w:sz="4" w:space="0" w:color="auto"/>
            </w:tcBorders>
            <w:vAlign w:val="center"/>
          </w:tcPr>
          <w:p w:rsidR="00F70D9A" w:rsidRPr="0062797B" w:rsidRDefault="00F70D9A" w:rsidP="00521C4F">
            <w:pPr>
              <w:pStyle w:val="a7"/>
              <w:rPr>
                <w:i/>
                <w:szCs w:val="22"/>
              </w:rPr>
            </w:pPr>
            <w:r w:rsidRPr="0062797B">
              <w:rPr>
                <w:i/>
                <w:sz w:val="22"/>
                <w:szCs w:val="22"/>
              </w:rPr>
              <w:t>Data, Ora:</w:t>
            </w:r>
            <w:r w:rsidR="00FB7FC4">
              <w:rPr>
                <w:i/>
                <w:sz w:val="22"/>
                <w:szCs w:val="22"/>
              </w:rPr>
              <w:t>10.00</w:t>
            </w:r>
          </w:p>
        </w:tc>
        <w:tc>
          <w:tcPr>
            <w:tcW w:w="1559" w:type="dxa"/>
            <w:tcBorders>
              <w:bottom w:val="single" w:sz="4" w:space="0" w:color="auto"/>
              <w:right w:val="single" w:sz="4" w:space="0" w:color="auto"/>
            </w:tcBorders>
            <w:vAlign w:val="center"/>
          </w:tcPr>
          <w:p w:rsidR="00F70D9A" w:rsidRPr="0062797B" w:rsidRDefault="00F70D9A" w:rsidP="00521C4F">
            <w:pPr>
              <w:pStyle w:val="a7"/>
              <w:tabs>
                <w:tab w:val="right" w:pos="4743"/>
              </w:tabs>
              <w:rPr>
                <w:b/>
                <w:i/>
                <w:szCs w:val="22"/>
              </w:rPr>
            </w:pPr>
          </w:p>
        </w:tc>
      </w:tr>
      <w:tr w:rsidR="00F70D9A" w:rsidRPr="0062797B" w:rsidTr="00FB7FC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spacing w:before="120" w:after="120"/>
              <w:jc w:val="both"/>
            </w:pPr>
            <w:r w:rsidRPr="0062797B">
              <w:rPr>
                <w:b/>
                <w:sz w:val="22"/>
                <w:szCs w:val="22"/>
              </w:rPr>
              <w:t>Deschiderea ofertelor</w:t>
            </w:r>
            <w:r w:rsidRPr="0062797B">
              <w:rPr>
                <w:sz w:val="22"/>
                <w:szCs w:val="22"/>
              </w:rPr>
              <w:t xml:space="preserve"> va avea loc la următoare adresă:</w:t>
            </w:r>
          </w:p>
        </w:tc>
        <w:tc>
          <w:tcPr>
            <w:tcW w:w="4991" w:type="dxa"/>
            <w:tcBorders>
              <w:top w:val="single" w:sz="4" w:space="0" w:color="auto"/>
              <w:left w:val="single" w:sz="4" w:space="0" w:color="auto"/>
            </w:tcBorders>
            <w:vAlign w:val="center"/>
          </w:tcPr>
          <w:p w:rsidR="00F70D9A" w:rsidRPr="0062797B" w:rsidRDefault="00F70D9A" w:rsidP="00521C4F">
            <w:pPr>
              <w:jc w:val="both"/>
              <w:rPr>
                <w:i/>
              </w:rPr>
            </w:pPr>
            <w:r w:rsidRPr="0062797B">
              <w:rPr>
                <w:i/>
                <w:sz w:val="22"/>
                <w:szCs w:val="22"/>
              </w:rPr>
              <w:t xml:space="preserve">Adresa: </w:t>
            </w:r>
            <w:r w:rsidR="00FB7FC4">
              <w:rPr>
                <w:i/>
                <w:sz w:val="22"/>
                <w:szCs w:val="22"/>
              </w:rPr>
              <w:t>Chisinau, bd Ștefan cel Mare și Sfînt,180</w:t>
            </w:r>
          </w:p>
        </w:tc>
        <w:tc>
          <w:tcPr>
            <w:tcW w:w="1559" w:type="dxa"/>
            <w:tcBorders>
              <w:top w:val="single" w:sz="4" w:space="0" w:color="auto"/>
              <w:right w:val="single" w:sz="4" w:space="0" w:color="auto"/>
            </w:tcBorders>
            <w:vAlign w:val="center"/>
          </w:tcPr>
          <w:p w:rsidR="00F70D9A" w:rsidRPr="0062797B" w:rsidRDefault="00F70D9A" w:rsidP="00521C4F">
            <w:pPr>
              <w:pStyle w:val="a7"/>
              <w:tabs>
                <w:tab w:val="right" w:pos="4743"/>
              </w:tabs>
              <w:rPr>
                <w:b/>
                <w:i/>
                <w:szCs w:val="22"/>
              </w:rPr>
            </w:pPr>
          </w:p>
        </w:tc>
      </w:tr>
      <w:tr w:rsidR="00F70D9A" w:rsidRPr="0062797B" w:rsidTr="00FB7FC4">
        <w:trPr>
          <w:trHeight w:val="397"/>
        </w:trPr>
        <w:tc>
          <w:tcPr>
            <w:tcW w:w="534" w:type="dxa"/>
            <w:vMerge/>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p>
        </w:tc>
        <w:tc>
          <w:tcPr>
            <w:tcW w:w="4991" w:type="dxa"/>
            <w:tcBorders>
              <w:left w:val="single" w:sz="4" w:space="0" w:color="auto"/>
            </w:tcBorders>
            <w:vAlign w:val="center"/>
          </w:tcPr>
          <w:p w:rsidR="00F70D9A" w:rsidRPr="0062797B" w:rsidRDefault="00F70D9A" w:rsidP="00521C4F">
            <w:pPr>
              <w:jc w:val="both"/>
              <w:rPr>
                <w:i/>
              </w:rPr>
            </w:pPr>
            <w:r w:rsidRPr="0062797B">
              <w:rPr>
                <w:i/>
                <w:sz w:val="22"/>
                <w:szCs w:val="22"/>
              </w:rPr>
              <w:t xml:space="preserve">Tel: </w:t>
            </w:r>
            <w:r w:rsidRPr="0062797B">
              <w:rPr>
                <w:i/>
                <w:sz w:val="22"/>
                <w:szCs w:val="22"/>
              </w:rPr>
              <w:tab/>
            </w:r>
            <w:r w:rsidR="00FB7FC4">
              <w:rPr>
                <w:i/>
                <w:sz w:val="22"/>
                <w:szCs w:val="22"/>
              </w:rPr>
              <w:t>210-455,</w:t>
            </w:r>
          </w:p>
        </w:tc>
        <w:tc>
          <w:tcPr>
            <w:tcW w:w="1559" w:type="dxa"/>
            <w:tcBorders>
              <w:right w:val="single" w:sz="4" w:space="0" w:color="auto"/>
            </w:tcBorders>
            <w:vAlign w:val="center"/>
          </w:tcPr>
          <w:p w:rsidR="00F70D9A" w:rsidRPr="0062797B" w:rsidRDefault="00F70D9A" w:rsidP="00521C4F">
            <w:pPr>
              <w:pStyle w:val="a7"/>
              <w:tabs>
                <w:tab w:val="right" w:pos="4743"/>
              </w:tabs>
              <w:rPr>
                <w:b/>
                <w:i/>
                <w:szCs w:val="22"/>
              </w:rPr>
            </w:pPr>
          </w:p>
        </w:tc>
      </w:tr>
      <w:tr w:rsidR="00F70D9A" w:rsidRPr="0062797B" w:rsidTr="00FB7FC4">
        <w:trPr>
          <w:trHeight w:val="397"/>
        </w:trPr>
        <w:tc>
          <w:tcPr>
            <w:tcW w:w="534" w:type="dxa"/>
            <w:vMerge/>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p>
        </w:tc>
        <w:tc>
          <w:tcPr>
            <w:tcW w:w="4991" w:type="dxa"/>
            <w:tcBorders>
              <w:left w:val="single" w:sz="4" w:space="0" w:color="auto"/>
              <w:bottom w:val="single" w:sz="4" w:space="0" w:color="auto"/>
            </w:tcBorders>
            <w:vAlign w:val="center"/>
          </w:tcPr>
          <w:p w:rsidR="00F70D9A" w:rsidRPr="0062797B" w:rsidRDefault="00F70D9A" w:rsidP="00521C4F">
            <w:pPr>
              <w:pStyle w:val="a7"/>
              <w:rPr>
                <w:i/>
                <w:szCs w:val="22"/>
              </w:rPr>
            </w:pPr>
            <w:r w:rsidRPr="0062797B">
              <w:rPr>
                <w:i/>
                <w:sz w:val="22"/>
                <w:szCs w:val="22"/>
              </w:rPr>
              <w:t>Data, Ora:</w:t>
            </w:r>
            <w:r w:rsidR="00FB7FC4">
              <w:rPr>
                <w:i/>
                <w:sz w:val="22"/>
                <w:szCs w:val="22"/>
              </w:rPr>
              <w:t xml:space="preserve"> </w:t>
            </w:r>
            <w:r w:rsidR="00FB7FC4">
              <w:rPr>
                <w:i/>
                <w:iCs/>
                <w:sz w:val="22"/>
                <w:szCs w:val="22"/>
              </w:rPr>
              <w:t>13.03.2018</w:t>
            </w:r>
            <w:r w:rsidR="00FB7FC4">
              <w:rPr>
                <w:i/>
                <w:iCs/>
                <w:sz w:val="22"/>
                <w:szCs w:val="22"/>
              </w:rPr>
              <w:t>,</w:t>
            </w:r>
            <w:r w:rsidR="00FB7FC4">
              <w:rPr>
                <w:i/>
                <w:sz w:val="22"/>
                <w:szCs w:val="22"/>
              </w:rPr>
              <w:t xml:space="preserve"> </w:t>
            </w:r>
            <w:r w:rsidR="00FB7FC4">
              <w:rPr>
                <w:i/>
                <w:sz w:val="22"/>
                <w:szCs w:val="22"/>
              </w:rPr>
              <w:t>10.00</w:t>
            </w:r>
          </w:p>
        </w:tc>
        <w:tc>
          <w:tcPr>
            <w:tcW w:w="1559" w:type="dxa"/>
            <w:tcBorders>
              <w:bottom w:val="single" w:sz="4" w:space="0" w:color="auto"/>
              <w:right w:val="single" w:sz="4" w:space="0" w:color="auto"/>
            </w:tcBorders>
            <w:vAlign w:val="center"/>
          </w:tcPr>
          <w:p w:rsidR="00F70D9A" w:rsidRPr="0062797B" w:rsidRDefault="00F70D9A" w:rsidP="00521C4F">
            <w:pPr>
              <w:pStyle w:val="a7"/>
              <w:tabs>
                <w:tab w:val="right" w:pos="4743"/>
              </w:tabs>
              <w:rPr>
                <w:b/>
                <w:i/>
                <w:szCs w:val="22"/>
              </w:rPr>
            </w:pPr>
          </w:p>
        </w:tc>
      </w:tr>
      <w:tr w:rsidR="00F70D9A" w:rsidRPr="0062797B" w:rsidTr="00FB7FC4">
        <w:trPr>
          <w:trHeight w:val="397"/>
        </w:trPr>
        <w:tc>
          <w:tcPr>
            <w:tcW w:w="534" w:type="dxa"/>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F70D9A" w:rsidRPr="0062797B" w:rsidRDefault="00F70D9A" w:rsidP="00521C4F">
            <w:pPr>
              <w:pStyle w:val="a7"/>
              <w:rPr>
                <w:szCs w:val="22"/>
              </w:rPr>
            </w:pPr>
            <w:r w:rsidRPr="0062797B">
              <w:rPr>
                <w:szCs w:val="24"/>
              </w:rPr>
              <w:t xml:space="preserve">Persoanele autorizate să asiste la deschiderea ofertelor: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a7"/>
              <w:tabs>
                <w:tab w:val="right" w:pos="4743"/>
              </w:tabs>
              <w:rPr>
                <w:b/>
                <w:i/>
                <w:szCs w:val="22"/>
              </w:rPr>
            </w:pPr>
            <w:r w:rsidRPr="0062797B">
              <w:rPr>
                <w:b/>
                <w:szCs w:val="24"/>
              </w:rPr>
              <w:t>Orice persoană este autorizată să asiste la deschiderea ofertelor.</w:t>
            </w:r>
          </w:p>
        </w:tc>
      </w:tr>
      <w:tr w:rsidR="00F70D9A" w:rsidRPr="0062797B" w:rsidTr="00FB7FC4">
        <w:trPr>
          <w:trHeight w:val="600"/>
        </w:trPr>
        <w:tc>
          <w:tcPr>
            <w:tcW w:w="9918" w:type="dxa"/>
            <w:gridSpan w:val="4"/>
            <w:tcBorders>
              <w:bottom w:val="single" w:sz="4" w:space="0" w:color="auto"/>
            </w:tcBorders>
            <w:vAlign w:val="center"/>
          </w:tcPr>
          <w:p w:rsidR="00F70D9A" w:rsidRPr="0062797B" w:rsidRDefault="00F70D9A" w:rsidP="00521C4F">
            <w:pPr>
              <w:pStyle w:val="Style3"/>
              <w:ind w:firstLine="0"/>
            </w:pPr>
          </w:p>
          <w:p w:rsidR="00F70D9A" w:rsidRPr="0062797B" w:rsidRDefault="00F70D9A" w:rsidP="00521C4F">
            <w:pPr>
              <w:pStyle w:val="Style3"/>
              <w:ind w:firstLine="0"/>
            </w:pPr>
          </w:p>
          <w:p w:rsidR="00F70D9A" w:rsidRPr="0062797B" w:rsidRDefault="00F70D9A" w:rsidP="00F70D9A">
            <w:pPr>
              <w:pStyle w:val="Style3"/>
              <w:numPr>
                <w:ilvl w:val="0"/>
                <w:numId w:val="22"/>
              </w:numPr>
              <w:ind w:left="1338"/>
              <w:jc w:val="center"/>
            </w:pPr>
            <w:bookmarkStart w:id="301" w:name="_Toc449692088"/>
            <w:bookmarkStart w:id="302" w:name="_Toc452384734"/>
            <w:proofErr w:type="spellStart"/>
            <w:r w:rsidRPr="0062797B">
              <w:t>Evaluarea</w:t>
            </w:r>
            <w:proofErr w:type="spellEnd"/>
            <w:r w:rsidRPr="0062797B">
              <w:t xml:space="preserve"> </w:t>
            </w:r>
            <w:proofErr w:type="spellStart"/>
            <w:r w:rsidRPr="0062797B">
              <w:t>și</w:t>
            </w:r>
            <w:proofErr w:type="spellEnd"/>
            <w:r w:rsidRPr="0062797B">
              <w:t xml:space="preserve"> </w:t>
            </w:r>
            <w:proofErr w:type="spellStart"/>
            <w:r w:rsidRPr="0062797B">
              <w:t>compararea</w:t>
            </w:r>
            <w:proofErr w:type="spellEnd"/>
            <w:r w:rsidRPr="0062797B">
              <w:t xml:space="preserve"> </w:t>
            </w:r>
            <w:proofErr w:type="spellStart"/>
            <w:r w:rsidRPr="0062797B">
              <w:t>ofertelor</w:t>
            </w:r>
            <w:bookmarkEnd w:id="301"/>
            <w:bookmarkEnd w:id="302"/>
            <w:proofErr w:type="spellEnd"/>
          </w:p>
        </w:tc>
      </w:tr>
      <w:tr w:rsidR="00F70D9A" w:rsidRPr="0062797B" w:rsidTr="00FB7FC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r w:rsidRPr="0062797B">
              <w:rPr>
                <w:sz w:val="22"/>
                <w:szCs w:val="22"/>
              </w:rPr>
              <w:t xml:space="preserve">Preţurile ofertelor depuse în diferite valute vor fi convertite în: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B7FC4" w:rsidP="00521C4F">
            <w:pPr>
              <w:tabs>
                <w:tab w:val="right" w:pos="4743"/>
              </w:tabs>
              <w:jc w:val="both"/>
              <w:rPr>
                <w:b/>
                <w:i/>
              </w:rPr>
            </w:pPr>
            <w:r>
              <w:rPr>
                <w:b/>
                <w:i/>
                <w:sz w:val="22"/>
                <w:szCs w:val="22"/>
              </w:rPr>
              <w:t>lei MD</w:t>
            </w:r>
          </w:p>
        </w:tc>
      </w:tr>
      <w:tr w:rsidR="00F70D9A" w:rsidRPr="0062797B" w:rsidTr="00FB7FC4">
        <w:trPr>
          <w:trHeight w:val="600"/>
        </w:trPr>
        <w:tc>
          <w:tcPr>
            <w:tcW w:w="534" w:type="dxa"/>
            <w:vMerge/>
            <w:tcBorders>
              <w:top w:val="single" w:sz="4" w:space="0" w:color="auto"/>
              <w:left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r w:rsidRPr="0062797B">
              <w:rPr>
                <w:sz w:val="22"/>
                <w:szCs w:val="22"/>
              </w:rPr>
              <w:t xml:space="preserve">Sursa ratei de schimb în scopul convertirii: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B7FC4" w:rsidP="00521C4F">
            <w:pPr>
              <w:tabs>
                <w:tab w:val="right" w:pos="4743"/>
              </w:tabs>
              <w:jc w:val="both"/>
              <w:rPr>
                <w:i/>
              </w:rPr>
            </w:pPr>
            <w:r>
              <w:rPr>
                <w:b/>
                <w:i/>
                <w:sz w:val="22"/>
                <w:szCs w:val="22"/>
              </w:rPr>
              <w:t>BNM</w:t>
            </w:r>
            <w:r w:rsidR="00F70D9A" w:rsidRPr="0062797B">
              <w:rPr>
                <w:i/>
                <w:sz w:val="22"/>
                <w:szCs w:val="22"/>
              </w:rPr>
              <w:t xml:space="preserve"> </w:t>
            </w:r>
          </w:p>
        </w:tc>
      </w:tr>
      <w:tr w:rsidR="00F70D9A" w:rsidRPr="0062797B" w:rsidTr="00FB7FC4">
        <w:trPr>
          <w:trHeight w:val="600"/>
        </w:trPr>
        <w:tc>
          <w:tcPr>
            <w:tcW w:w="534" w:type="dxa"/>
            <w:vMerge/>
            <w:tcBorders>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r w:rsidRPr="0062797B">
              <w:rPr>
                <w:sz w:val="22"/>
                <w:szCs w:val="22"/>
              </w:rPr>
              <w:t xml:space="preserve">Data pentru rata de schimb aplicabilă va fi: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B7FC4" w:rsidP="00FB7FC4">
            <w:pPr>
              <w:tabs>
                <w:tab w:val="right" w:pos="4743"/>
              </w:tabs>
              <w:jc w:val="both"/>
              <w:rPr>
                <w:i/>
                <w:iCs/>
              </w:rPr>
            </w:pPr>
            <w:r>
              <w:rPr>
                <w:b/>
                <w:i/>
                <w:iCs/>
                <w:sz w:val="22"/>
                <w:szCs w:val="22"/>
              </w:rPr>
              <w:t>13.03.2018</w:t>
            </w:r>
            <w:r w:rsidR="00F70D9A" w:rsidRPr="0062797B">
              <w:rPr>
                <w:i/>
                <w:iCs/>
                <w:sz w:val="22"/>
                <w:szCs w:val="22"/>
              </w:rPr>
              <w:t xml:space="preserve"> </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r w:rsidRPr="0062797B">
              <w:rPr>
                <w:sz w:val="22"/>
                <w:szCs w:val="22"/>
              </w:rPr>
              <w:t>Modalalitatea de efectuare a evaluării:</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DC7A51" w:rsidRDefault="00F70D9A" w:rsidP="00FB7FC4">
            <w:pPr>
              <w:tabs>
                <w:tab w:val="right" w:pos="4743"/>
              </w:tabs>
              <w:jc w:val="both"/>
            </w:pPr>
            <w:r w:rsidRPr="00DC7A51">
              <w:rPr>
                <w:iCs/>
                <w:sz w:val="22"/>
                <w:szCs w:val="28"/>
              </w:rPr>
              <w:t xml:space="preserve"> </w:t>
            </w:r>
            <w:r w:rsidR="00DC7A51" w:rsidRPr="00DC7A51">
              <w:rPr>
                <w:iCs/>
                <w:sz w:val="22"/>
                <w:szCs w:val="28"/>
              </w:rPr>
              <w:t>Cel mai mic preț</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r w:rsidRPr="0062797B">
              <w:rPr>
                <w:bCs/>
                <w:sz w:val="22"/>
                <w:szCs w:val="22"/>
                <w:lang w:eastAsia="zh-TW"/>
              </w:rPr>
              <w:t>Criteriul de evaluare aplicat pentru adjudecarea contractului va fi:</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right" w:pos="4743"/>
              </w:tabs>
              <w:jc w:val="both"/>
              <w:rPr>
                <w:b/>
              </w:rPr>
            </w:pPr>
            <w:r w:rsidRPr="0062797B">
              <w:rPr>
                <w:b/>
                <w:sz w:val="22"/>
                <w:szCs w:val="22"/>
              </w:rPr>
              <w:t xml:space="preserve">Se va aplica criteriul de avaluare: </w:t>
            </w:r>
          </w:p>
          <w:p w:rsidR="00DC7A51" w:rsidRPr="0062797B" w:rsidRDefault="00F70D9A" w:rsidP="00DC7A51">
            <w:pPr>
              <w:tabs>
                <w:tab w:val="right" w:pos="4743"/>
              </w:tabs>
              <w:jc w:val="both"/>
              <w:rPr>
                <w:b/>
                <w:i/>
                <w:iCs/>
              </w:rPr>
            </w:pPr>
            <w:r w:rsidRPr="0062797B">
              <w:rPr>
                <w:b/>
                <w:i/>
                <w:sz w:val="22"/>
                <w:szCs w:val="22"/>
              </w:rPr>
              <w:t xml:space="preserve">Cel mai mic preț </w:t>
            </w:r>
          </w:p>
          <w:p w:rsidR="00F70D9A" w:rsidRPr="0062797B" w:rsidRDefault="00F70D9A" w:rsidP="00521C4F">
            <w:pPr>
              <w:tabs>
                <w:tab w:val="right" w:pos="4743"/>
              </w:tabs>
              <w:jc w:val="both"/>
              <w:rPr>
                <w:b/>
                <w:i/>
                <w:iCs/>
              </w:rPr>
            </w:pP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 xml:space="preserve">Suma </w:t>
            </w:r>
            <w:proofErr w:type="spellStart"/>
            <w:r w:rsidRPr="0062797B">
              <w:rPr>
                <w:rFonts w:ascii="Times New Roman" w:hAnsi="Times New Roman"/>
                <w:sz w:val="22"/>
                <w:szCs w:val="22"/>
              </w:rPr>
              <w:t>Garanţiei</w:t>
            </w:r>
            <w:proofErr w:type="spellEnd"/>
            <w:r w:rsidRPr="0062797B">
              <w:rPr>
                <w:rFonts w:ascii="Times New Roman" w:hAnsi="Times New Roman"/>
                <w:sz w:val="22"/>
                <w:szCs w:val="22"/>
              </w:rPr>
              <w:t xml:space="preserve"> de </w:t>
            </w:r>
            <w:proofErr w:type="spellStart"/>
            <w:r w:rsidRPr="0062797B">
              <w:rPr>
                <w:rFonts w:ascii="Times New Roman" w:hAnsi="Times New Roman"/>
                <w:sz w:val="22"/>
                <w:szCs w:val="22"/>
              </w:rPr>
              <w:t>bună</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executare</w:t>
            </w:r>
            <w:proofErr w:type="spellEnd"/>
            <w:r w:rsidRPr="0062797B">
              <w:rPr>
                <w:rFonts w:ascii="Times New Roman" w:hAnsi="Times New Roman"/>
                <w:sz w:val="22"/>
                <w:szCs w:val="22"/>
              </w:rPr>
              <w:t xml:space="preserve"> (se </w:t>
            </w:r>
            <w:proofErr w:type="spellStart"/>
            <w:r w:rsidRPr="0062797B">
              <w:rPr>
                <w:rFonts w:ascii="Times New Roman" w:hAnsi="Times New Roman"/>
                <w:sz w:val="22"/>
                <w:szCs w:val="22"/>
              </w:rPr>
              <w:t>stabileşte</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procentual</w:t>
            </w:r>
            <w:proofErr w:type="spellEnd"/>
            <w:r w:rsidRPr="0062797B">
              <w:rPr>
                <w:rFonts w:ascii="Times New Roman" w:hAnsi="Times New Roman"/>
                <w:sz w:val="22"/>
                <w:szCs w:val="22"/>
              </w:rPr>
              <w:t xml:space="preserve"> din </w:t>
            </w:r>
            <w:proofErr w:type="spellStart"/>
            <w:r w:rsidRPr="0062797B">
              <w:rPr>
                <w:rFonts w:ascii="Times New Roman" w:hAnsi="Times New Roman"/>
                <w:sz w:val="22"/>
                <w:szCs w:val="22"/>
              </w:rPr>
              <w:t>preţul</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contractului</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adjudecat</w:t>
            </w:r>
            <w:proofErr w:type="spellEnd"/>
            <w:r w:rsidRPr="0062797B">
              <w:rPr>
                <w:rFonts w:ascii="Times New Roman" w:hAnsi="Times New Roman"/>
                <w:sz w:val="22"/>
                <w:szCs w:val="22"/>
              </w:rPr>
              <w:t>):</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DC7A51" w:rsidP="00DC7A51">
            <w:pPr>
              <w:tabs>
                <w:tab w:val="right" w:pos="4743"/>
              </w:tabs>
              <w:jc w:val="both"/>
              <w:rPr>
                <w:i/>
              </w:rPr>
            </w:pPr>
            <w:r>
              <w:rPr>
                <w:b/>
                <w:i/>
                <w:sz w:val="22"/>
                <w:szCs w:val="22"/>
              </w:rPr>
              <w:t>5</w:t>
            </w:r>
            <w:r w:rsidR="00F70D9A" w:rsidRPr="0062797B">
              <w:rPr>
                <w:b/>
                <w:i/>
                <w:sz w:val="22"/>
                <w:szCs w:val="22"/>
              </w:rPr>
              <w:t>%</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left" w:pos="540"/>
              </w:tabs>
              <w:suppressAutoHyphens/>
              <w:spacing w:before="120" w:after="120"/>
            </w:pPr>
            <w:r w:rsidRPr="0062797B">
              <w:rPr>
                <w:sz w:val="22"/>
                <w:szCs w:val="22"/>
              </w:rPr>
              <w:t>Garanţia de bună executare a contractului:</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F70D9A" w:rsidP="00DC7A51">
            <w:pPr>
              <w:tabs>
                <w:tab w:val="left" w:pos="372"/>
              </w:tabs>
              <w:suppressAutoHyphens/>
              <w:spacing w:before="120" w:after="120"/>
              <w:rPr>
                <w:i/>
              </w:rPr>
            </w:pPr>
            <w:r w:rsidRPr="0062797B">
              <w:rPr>
                <w:i/>
                <w:sz w:val="22"/>
                <w:szCs w:val="22"/>
              </w:rPr>
              <w:t>Garanția de buna executare (emisă de o bancă comercială) conform formularului F5.2 din secţiunea a 5-a – Formularul de contract</w:t>
            </w:r>
          </w:p>
          <w:p w:rsidR="00F70D9A" w:rsidRPr="0062797B" w:rsidRDefault="00F70D9A" w:rsidP="00DC7A51">
            <w:pPr>
              <w:tabs>
                <w:tab w:val="left" w:pos="372"/>
              </w:tabs>
              <w:suppressAutoHyphens/>
              <w:spacing w:before="120" w:after="120"/>
            </w:pP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DC7A51" w:rsidRDefault="00F70D9A" w:rsidP="00DC7A51">
            <w:pPr>
              <w:pStyle w:val="a"/>
              <w:numPr>
                <w:ilvl w:val="0"/>
                <w:numId w:val="8"/>
              </w:numPr>
              <w:tabs>
                <w:tab w:val="clear" w:pos="1134"/>
                <w:tab w:val="left" w:pos="360"/>
                <w:tab w:val="left" w:pos="720"/>
                <w:tab w:val="left" w:pos="1800"/>
                <w:tab w:val="left" w:pos="3240"/>
              </w:tabs>
              <w:spacing w:after="120"/>
              <w:contextualSpacing/>
              <w:jc w:val="left"/>
            </w:pPr>
            <w:r w:rsidRPr="0062797B">
              <w:rPr>
                <w:sz w:val="22"/>
                <w:szCs w:val="22"/>
              </w:rPr>
              <w:t xml:space="preserve">Nu se </w:t>
            </w:r>
            <w:proofErr w:type="spellStart"/>
            <w:r w:rsidRPr="0062797B">
              <w:rPr>
                <w:sz w:val="22"/>
                <w:szCs w:val="22"/>
              </w:rPr>
              <w:t>cere</w:t>
            </w:r>
            <w:proofErr w:type="spellEnd"/>
            <w:r w:rsidRPr="0062797B">
              <w:rPr>
                <w:sz w:val="22"/>
                <w:szCs w:val="22"/>
              </w:rPr>
              <w:t>.</w:t>
            </w:r>
          </w:p>
        </w:tc>
      </w:tr>
      <w:tr w:rsidR="00F70D9A" w:rsidRPr="0062797B" w:rsidTr="00FB7F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F70D9A" w:rsidRPr="0062797B" w:rsidRDefault="00F70D9A" w:rsidP="00521C4F">
            <w:pPr>
              <w:pStyle w:val="i"/>
              <w:tabs>
                <w:tab w:val="right" w:pos="7254"/>
              </w:tabs>
              <w:suppressAutoHyphens w:val="0"/>
              <w:jc w:val="left"/>
              <w:rPr>
                <w:szCs w:val="22"/>
              </w:rPr>
            </w:pPr>
            <w:proofErr w:type="spellStart"/>
            <w:r w:rsidRPr="0062797B">
              <w:rPr>
                <w:rFonts w:ascii="Times New Roman" w:hAnsi="Times New Roman"/>
                <w:sz w:val="22"/>
                <w:szCs w:val="22"/>
              </w:rPr>
              <w:t>Numărul</w:t>
            </w:r>
            <w:proofErr w:type="spellEnd"/>
            <w:r w:rsidRPr="0062797B">
              <w:rPr>
                <w:rFonts w:ascii="Times New Roman" w:hAnsi="Times New Roman"/>
                <w:sz w:val="22"/>
                <w:szCs w:val="22"/>
              </w:rPr>
              <w:t xml:space="preserve"> maxim de </w:t>
            </w:r>
            <w:proofErr w:type="spellStart"/>
            <w:r w:rsidRPr="0062797B">
              <w:rPr>
                <w:rFonts w:ascii="Times New Roman" w:hAnsi="Times New Roman"/>
                <w:sz w:val="22"/>
                <w:szCs w:val="22"/>
              </w:rPr>
              <w:t>zile</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pentru</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semnarea</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şi</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prezentarea</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contractului</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către</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autoritatea</w:t>
            </w:r>
            <w:proofErr w:type="spellEnd"/>
            <w:r w:rsidRPr="0062797B">
              <w:rPr>
                <w:rFonts w:ascii="Times New Roman" w:hAnsi="Times New Roman"/>
                <w:sz w:val="22"/>
                <w:szCs w:val="22"/>
              </w:rPr>
              <w:t xml:space="preserve"> </w:t>
            </w:r>
            <w:proofErr w:type="spellStart"/>
            <w:r w:rsidRPr="0062797B">
              <w:rPr>
                <w:rFonts w:ascii="Times New Roman" w:hAnsi="Times New Roman"/>
                <w:sz w:val="22"/>
                <w:szCs w:val="22"/>
              </w:rPr>
              <w:t>contractantă</w:t>
            </w:r>
            <w:proofErr w:type="spellEnd"/>
            <w:r w:rsidRPr="0062797B">
              <w:rPr>
                <w:rFonts w:ascii="Times New Roman" w:hAnsi="Times New Roman"/>
                <w:sz w:val="22"/>
                <w:szCs w:val="22"/>
              </w:rPr>
              <w:t>:</w:t>
            </w:r>
          </w:p>
        </w:tc>
        <w:tc>
          <w:tcPr>
            <w:tcW w:w="6550" w:type="dxa"/>
            <w:gridSpan w:val="2"/>
            <w:tcBorders>
              <w:top w:val="single" w:sz="4" w:space="0" w:color="auto"/>
              <w:left w:val="single" w:sz="4" w:space="0" w:color="auto"/>
              <w:bottom w:val="single" w:sz="4" w:space="0" w:color="auto"/>
              <w:right w:val="single" w:sz="4" w:space="0" w:color="auto"/>
            </w:tcBorders>
            <w:vAlign w:val="center"/>
          </w:tcPr>
          <w:p w:rsidR="00F70D9A" w:rsidRPr="0062797B" w:rsidRDefault="00DC7A51" w:rsidP="00521C4F">
            <w:pPr>
              <w:tabs>
                <w:tab w:val="right" w:pos="4743"/>
              </w:tabs>
              <w:jc w:val="both"/>
              <w:rPr>
                <w:b/>
                <w:i/>
                <w:iCs/>
              </w:rPr>
            </w:pPr>
            <w:r>
              <w:rPr>
                <w:i/>
              </w:rPr>
              <w:t>11 zile</w:t>
            </w:r>
            <w:bookmarkStart w:id="303" w:name="_GoBack"/>
            <w:bookmarkEnd w:id="303"/>
          </w:p>
        </w:tc>
      </w:tr>
    </w:tbl>
    <w:p w:rsidR="00F70D9A" w:rsidRPr="0062797B" w:rsidRDefault="00F70D9A" w:rsidP="00F70D9A"/>
    <w:p w:rsidR="00F70D9A" w:rsidRPr="0062797B" w:rsidRDefault="00F70D9A" w:rsidP="00F70D9A">
      <w:pPr>
        <w:spacing w:line="276" w:lineRule="auto"/>
        <w:ind w:left="-142" w:right="-144"/>
        <w:rPr>
          <w:b/>
          <w:bCs/>
          <w:sz w:val="22"/>
          <w:szCs w:val="22"/>
        </w:rPr>
      </w:pPr>
      <w:r w:rsidRPr="0062797B">
        <w:rPr>
          <w:b/>
          <w:bCs/>
          <w:sz w:val="22"/>
          <w:szCs w:val="22"/>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70D9A" w:rsidRPr="0062797B" w:rsidRDefault="00F70D9A" w:rsidP="00F70D9A">
      <w:pPr>
        <w:ind w:left="-142" w:right="-144"/>
        <w:rPr>
          <w:b/>
          <w:bCs/>
          <w:sz w:val="22"/>
          <w:szCs w:val="22"/>
        </w:rPr>
      </w:pPr>
    </w:p>
    <w:p w:rsidR="00F70D9A" w:rsidRPr="0062797B" w:rsidRDefault="00F70D9A" w:rsidP="00F70D9A">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F70D9A" w:rsidRPr="0062797B" w:rsidRDefault="00F70D9A" w:rsidP="00F70D9A">
      <w:pPr>
        <w:spacing w:after="200" w:line="276" w:lineRule="auto"/>
        <w:rPr>
          <w:rFonts w:asciiTheme="majorHAnsi" w:eastAsiaTheme="majorEastAsia" w:hAnsiTheme="majorHAnsi" w:cstheme="majorBidi"/>
          <w:b/>
          <w:bCs/>
          <w:color w:val="5B9BD5" w:themeColor="accent1"/>
          <w:sz w:val="26"/>
          <w:szCs w:val="26"/>
        </w:rPr>
      </w:pPr>
      <w:bookmarkStart w:id="304" w:name="_Toc449692090"/>
      <w:r w:rsidRPr="0062797B">
        <w:br w:type="page"/>
      </w:r>
    </w:p>
    <w:p w:rsidR="00F70D9A" w:rsidRPr="0035419F" w:rsidRDefault="00F70D9A" w:rsidP="00F70D9A">
      <w:pPr>
        <w:pStyle w:val="2"/>
        <w:rPr>
          <w:rFonts w:ascii="Times New Roman" w:hAnsi="Times New Roman" w:cs="Times New Roman"/>
        </w:rPr>
      </w:pPr>
      <w:bookmarkStart w:id="305" w:name="_Toc452384736"/>
      <w:r w:rsidRPr="0035419F">
        <w:rPr>
          <w:rFonts w:ascii="Times New Roman" w:hAnsi="Times New Roman" w:cs="Times New Roman"/>
        </w:rPr>
        <w:lastRenderedPageBreak/>
        <w:t xml:space="preserve">SECŢIUNEA </w:t>
      </w:r>
      <w:bookmarkEnd w:id="304"/>
      <w:bookmarkEnd w:id="305"/>
      <w:r>
        <w:rPr>
          <w:rFonts w:ascii="Times New Roman" w:hAnsi="Times New Roman" w:cs="Times New Roman"/>
        </w:rPr>
        <w:t>3</w:t>
      </w:r>
    </w:p>
    <w:p w:rsidR="00F70D9A" w:rsidRPr="0062797B" w:rsidRDefault="00F70D9A" w:rsidP="00F70D9A">
      <w:pPr>
        <w:pStyle w:val="2"/>
        <w:rPr>
          <w:sz w:val="24"/>
          <w:szCs w:val="24"/>
        </w:rPr>
      </w:pPr>
    </w:p>
    <w:p w:rsidR="00F70D9A" w:rsidRPr="0035419F" w:rsidRDefault="00F70D9A" w:rsidP="00F70D9A">
      <w:pPr>
        <w:pStyle w:val="2"/>
        <w:tabs>
          <w:tab w:val="left" w:pos="567"/>
        </w:tabs>
        <w:rPr>
          <w:rFonts w:ascii="Times New Roman" w:hAnsi="Times New Roman" w:cs="Times New Roman"/>
          <w:sz w:val="24"/>
          <w:szCs w:val="24"/>
        </w:rPr>
      </w:pPr>
      <w:bookmarkStart w:id="306" w:name="_Toc449692091"/>
      <w:bookmarkStart w:id="307" w:name="_Toc452384737"/>
      <w:r w:rsidRPr="0035419F">
        <w:rPr>
          <w:rFonts w:ascii="Times New Roman" w:hAnsi="Times New Roman" w:cs="Times New Roman"/>
          <w:sz w:val="24"/>
          <w:szCs w:val="24"/>
        </w:rPr>
        <w:t>MODELE DE  FORMULARE</w:t>
      </w:r>
      <w:bookmarkEnd w:id="306"/>
      <w:bookmarkEnd w:id="307"/>
    </w:p>
    <w:p w:rsidR="00F70D9A" w:rsidRPr="0062797B" w:rsidRDefault="00F70D9A" w:rsidP="00F70D9A">
      <w:pPr>
        <w:pStyle w:val="a7"/>
        <w:tabs>
          <w:tab w:val="left" w:pos="567"/>
        </w:tabs>
        <w:jc w:val="center"/>
        <w:rPr>
          <w:b/>
          <w:szCs w:val="24"/>
        </w:rPr>
      </w:pPr>
    </w:p>
    <w:p w:rsidR="00F70D9A" w:rsidRPr="0062797B" w:rsidRDefault="00F70D9A" w:rsidP="00F70D9A">
      <w:pPr>
        <w:pStyle w:val="a7"/>
        <w:tabs>
          <w:tab w:val="left" w:pos="567"/>
        </w:tabs>
        <w:rPr>
          <w:szCs w:val="24"/>
        </w:rPr>
      </w:pPr>
      <w:r w:rsidRPr="0062797B">
        <w:rPr>
          <w:szCs w:val="24"/>
        </w:rPr>
        <w:t xml:space="preserve">1. Prezenta </w:t>
      </w:r>
      <w:proofErr w:type="spellStart"/>
      <w:r w:rsidRPr="0062797B">
        <w:rPr>
          <w:szCs w:val="24"/>
        </w:rPr>
        <w:t>secţiune</w:t>
      </w:r>
      <w:proofErr w:type="spellEnd"/>
      <w:r w:rsidRPr="0062797B">
        <w:rPr>
          <w:szCs w:val="24"/>
        </w:rPr>
        <w:t xml:space="preserve"> </w:t>
      </w:r>
      <w:proofErr w:type="spellStart"/>
      <w:r w:rsidRPr="0062797B">
        <w:rPr>
          <w:szCs w:val="24"/>
        </w:rPr>
        <w:t>conţine</w:t>
      </w:r>
      <w:proofErr w:type="spellEnd"/>
      <w:r w:rsidRPr="0062797B">
        <w:rPr>
          <w:szCs w:val="24"/>
        </w:rPr>
        <w:t xml:space="preserve"> formularele destinate, pe de o parte, să faciliteze elaborarea </w:t>
      </w:r>
      <w:proofErr w:type="spellStart"/>
      <w:r w:rsidRPr="0062797B">
        <w:rPr>
          <w:szCs w:val="24"/>
        </w:rPr>
        <w:t>şi</w:t>
      </w:r>
      <w:proofErr w:type="spellEnd"/>
      <w:r w:rsidRPr="0062797B">
        <w:rPr>
          <w:szCs w:val="24"/>
        </w:rPr>
        <w:t xml:space="preserve"> prezentarea ofertei </w:t>
      </w:r>
      <w:proofErr w:type="spellStart"/>
      <w:r w:rsidRPr="0062797B">
        <w:rPr>
          <w:szCs w:val="24"/>
        </w:rPr>
        <w:t>şi</w:t>
      </w:r>
      <w:proofErr w:type="spellEnd"/>
      <w:r w:rsidRPr="0062797B">
        <w:rPr>
          <w:szCs w:val="24"/>
        </w:rPr>
        <w:t xml:space="preserve"> a documentelor care o </w:t>
      </w:r>
      <w:proofErr w:type="spellStart"/>
      <w:r w:rsidRPr="0062797B">
        <w:rPr>
          <w:szCs w:val="24"/>
        </w:rPr>
        <w:t>însoţesc</w:t>
      </w:r>
      <w:proofErr w:type="spellEnd"/>
      <w:r w:rsidRPr="0062797B">
        <w:rPr>
          <w:szCs w:val="24"/>
        </w:rPr>
        <w:t xml:space="preserve"> </w:t>
      </w:r>
      <w:proofErr w:type="spellStart"/>
      <w:r w:rsidRPr="0062797B">
        <w:rPr>
          <w:szCs w:val="24"/>
        </w:rPr>
        <w:t>şi</w:t>
      </w:r>
      <w:proofErr w:type="spellEnd"/>
      <w:r w:rsidRPr="0062797B">
        <w:rPr>
          <w:szCs w:val="24"/>
        </w:rPr>
        <w:t xml:space="preserve">, pe de altă parte, să permită grupului de lucru examinarea </w:t>
      </w:r>
      <w:proofErr w:type="spellStart"/>
      <w:r w:rsidRPr="0062797B">
        <w:rPr>
          <w:szCs w:val="24"/>
        </w:rPr>
        <w:t>şi</w:t>
      </w:r>
      <w:proofErr w:type="spellEnd"/>
      <w:r w:rsidRPr="0062797B">
        <w:rPr>
          <w:szCs w:val="24"/>
        </w:rPr>
        <w:t xml:space="preserve"> evaluarea rapidă </w:t>
      </w:r>
      <w:proofErr w:type="spellStart"/>
      <w:r w:rsidRPr="0062797B">
        <w:rPr>
          <w:szCs w:val="24"/>
        </w:rPr>
        <w:t>şi</w:t>
      </w:r>
      <w:proofErr w:type="spellEnd"/>
      <w:r w:rsidRPr="0062797B">
        <w:rPr>
          <w:szCs w:val="24"/>
        </w:rPr>
        <w:t xml:space="preserve"> corectă a tuturor  ofertelor depuse.</w:t>
      </w:r>
    </w:p>
    <w:p w:rsidR="00F70D9A" w:rsidRPr="0062797B" w:rsidRDefault="00F70D9A" w:rsidP="00F70D9A">
      <w:pPr>
        <w:pStyle w:val="a7"/>
        <w:tabs>
          <w:tab w:val="left" w:pos="567"/>
        </w:tabs>
        <w:rPr>
          <w:szCs w:val="24"/>
        </w:rPr>
      </w:pPr>
      <w:r w:rsidRPr="0062797B">
        <w:rPr>
          <w:szCs w:val="24"/>
        </w:rPr>
        <w:t xml:space="preserve">        </w:t>
      </w:r>
    </w:p>
    <w:p w:rsidR="00F70D9A" w:rsidRPr="0062797B" w:rsidRDefault="00F70D9A" w:rsidP="00F70D9A">
      <w:pPr>
        <w:pStyle w:val="a7"/>
        <w:tabs>
          <w:tab w:val="left" w:pos="567"/>
        </w:tabs>
        <w:rPr>
          <w:szCs w:val="24"/>
        </w:rPr>
      </w:pPr>
      <w:r w:rsidRPr="0062797B">
        <w:rPr>
          <w:szCs w:val="24"/>
        </w:rPr>
        <w:t xml:space="preserve">2. Fiecare ofertant care participă, în mod individual sau ca asociat, la procedura de atribuire a contractului de </w:t>
      </w:r>
      <w:proofErr w:type="spellStart"/>
      <w:r w:rsidRPr="0062797B">
        <w:rPr>
          <w:szCs w:val="24"/>
        </w:rPr>
        <w:t>achiziţie</w:t>
      </w:r>
      <w:proofErr w:type="spellEnd"/>
      <w:r w:rsidRPr="0062797B">
        <w:rPr>
          <w:szCs w:val="24"/>
        </w:rPr>
        <w:t xml:space="preserve"> publică de lucrări are </w:t>
      </w:r>
      <w:proofErr w:type="spellStart"/>
      <w:r w:rsidRPr="0062797B">
        <w:rPr>
          <w:szCs w:val="24"/>
        </w:rPr>
        <w:t>obligaţia</w:t>
      </w:r>
      <w:proofErr w:type="spellEnd"/>
      <w:r w:rsidRPr="0062797B">
        <w:rPr>
          <w:szCs w:val="24"/>
        </w:rPr>
        <w:t xml:space="preserve"> să prezinte formularele prevăzute în prezenta </w:t>
      </w:r>
      <w:proofErr w:type="spellStart"/>
      <w:r w:rsidRPr="0062797B">
        <w:rPr>
          <w:szCs w:val="24"/>
        </w:rPr>
        <w:t>secţiune</w:t>
      </w:r>
      <w:proofErr w:type="spellEnd"/>
      <w:r w:rsidRPr="0062797B">
        <w:rPr>
          <w:szCs w:val="24"/>
        </w:rPr>
        <w:t xml:space="preserve">, completate în mod corespunzător </w:t>
      </w:r>
      <w:proofErr w:type="spellStart"/>
      <w:r w:rsidRPr="0062797B">
        <w:rPr>
          <w:szCs w:val="24"/>
        </w:rPr>
        <w:t>şi</w:t>
      </w:r>
      <w:proofErr w:type="spellEnd"/>
      <w:r w:rsidRPr="0062797B">
        <w:rPr>
          <w:szCs w:val="24"/>
        </w:rPr>
        <w:t xml:space="preserve"> semnate de persoanele autorizate.</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7964"/>
      </w:tblGrid>
      <w:tr w:rsidR="00F70D9A" w:rsidRPr="0062797B" w:rsidTr="00521C4F">
        <w:trPr>
          <w:trHeight w:val="540"/>
        </w:trPr>
        <w:tc>
          <w:tcPr>
            <w:tcW w:w="1276" w:type="dxa"/>
          </w:tcPr>
          <w:p w:rsidR="00F70D9A" w:rsidRPr="0062797B" w:rsidRDefault="00F70D9A" w:rsidP="00521C4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F70D9A" w:rsidRPr="0062797B" w:rsidRDefault="00F70D9A" w:rsidP="00521C4F">
            <w:pPr>
              <w:spacing w:before="120" w:after="120" w:line="276" w:lineRule="auto"/>
              <w:jc w:val="center"/>
              <w:rPr>
                <w:rFonts w:eastAsia="PMingLiU"/>
                <w:b/>
                <w:bCs/>
                <w:lang w:eastAsia="zh-CN"/>
              </w:rPr>
            </w:pPr>
            <w:r w:rsidRPr="0062797B">
              <w:rPr>
                <w:rFonts w:eastAsia="PMingLiU"/>
                <w:b/>
                <w:bCs/>
                <w:lang w:eastAsia="zh-CN"/>
              </w:rPr>
              <w:t>Denumirea</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Scrisoare de înaintare</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Împuternicirea</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F70D9A" w:rsidRPr="0062797B" w:rsidRDefault="00F70D9A" w:rsidP="00521C4F">
            <w:pPr>
              <w:spacing w:before="120" w:after="120"/>
              <w:ind w:left="636"/>
              <w:rPr>
                <w:rFonts w:eastAsia="PMingLiU"/>
                <w:lang w:eastAsia="zh-CN"/>
              </w:rPr>
            </w:pPr>
            <w:r w:rsidRPr="0062797B">
              <w:rPr>
                <w:rFonts w:eastAsia="PMingLiU"/>
                <w:lang w:eastAsia="zh-CN"/>
              </w:rPr>
              <w:t>Formularul ofertei</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F70D9A" w:rsidRPr="0062797B" w:rsidRDefault="00F70D9A" w:rsidP="00521C4F">
            <w:pPr>
              <w:spacing w:before="120" w:after="120"/>
              <w:ind w:left="636"/>
              <w:rPr>
                <w:rFonts w:eastAsia="PMingLiU"/>
                <w:lang w:eastAsia="zh-CN"/>
              </w:rPr>
            </w:pPr>
            <w:r w:rsidRPr="0062797B">
              <w:rPr>
                <w:rFonts w:eastAsia="PMingLiU"/>
                <w:lang w:eastAsia="zh-CN"/>
              </w:rPr>
              <w:t>Garanția pentru ofertă</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F70D9A" w:rsidRPr="0062797B" w:rsidRDefault="00F70D9A" w:rsidP="00521C4F">
            <w:pPr>
              <w:spacing w:before="120" w:after="120"/>
              <w:ind w:left="636"/>
              <w:rPr>
                <w:rFonts w:eastAsia="PMingLiU"/>
                <w:lang w:eastAsia="zh-CN"/>
              </w:rPr>
            </w:pPr>
            <w:r w:rsidRPr="0062797B">
              <w:rPr>
                <w:rFonts w:eastAsia="PMingLiU"/>
                <w:lang w:eastAsia="zh-CN"/>
              </w:rPr>
              <w:t>Graficul de execuție</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F70D9A" w:rsidRPr="0062797B" w:rsidRDefault="00F70D9A" w:rsidP="00521C4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F70D9A" w:rsidRPr="0062797B" w:rsidTr="00521C4F">
        <w:trPr>
          <w:trHeight w:val="693"/>
        </w:trPr>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F70D9A" w:rsidRPr="0062797B" w:rsidRDefault="00F70D9A" w:rsidP="00521C4F">
            <w:pPr>
              <w:spacing w:before="120" w:after="120" w:line="276" w:lineRule="auto"/>
              <w:ind w:left="619"/>
              <w:jc w:val="both"/>
              <w:rPr>
                <w:b/>
              </w:rPr>
            </w:pPr>
            <w:r w:rsidRPr="0062797B">
              <w:rPr>
                <w:rFonts w:eastAsia="PMingLiU"/>
                <w:lang w:eastAsia="zh-CN"/>
              </w:rPr>
              <w:t>Declarație privind experiența similară</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lastRenderedPageBreak/>
              <w:t>F3.14</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F3.15</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F70D9A" w:rsidRPr="0062797B" w:rsidTr="00521C4F">
        <w:tc>
          <w:tcPr>
            <w:tcW w:w="1276" w:type="dxa"/>
          </w:tcPr>
          <w:p w:rsidR="00F70D9A" w:rsidRPr="0062797B" w:rsidRDefault="00F70D9A" w:rsidP="00521C4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F70D9A" w:rsidRPr="0062797B" w:rsidRDefault="00F70D9A" w:rsidP="00521C4F">
            <w:pPr>
              <w:spacing w:before="120" w:after="120" w:line="276" w:lineRule="auto"/>
              <w:ind w:left="619"/>
              <w:jc w:val="both"/>
              <w:rPr>
                <w:rFonts w:eastAsia="PMingLiU"/>
                <w:lang w:eastAsia="zh-CN"/>
              </w:rPr>
            </w:pPr>
            <w:r w:rsidRPr="0062797B">
              <w:t>Avizul Inspecției de Stat în Construcții</w:t>
            </w:r>
          </w:p>
        </w:tc>
      </w:tr>
    </w:tbl>
    <w:p w:rsidR="00F70D9A" w:rsidRPr="0062797B" w:rsidRDefault="00F70D9A" w:rsidP="00F70D9A">
      <w:pPr>
        <w:pStyle w:val="a7"/>
        <w:tabs>
          <w:tab w:val="left" w:pos="567"/>
        </w:tabs>
        <w:rPr>
          <w:b/>
          <w:szCs w:val="24"/>
        </w:rPr>
      </w:pPr>
    </w:p>
    <w:p w:rsidR="00F70D9A" w:rsidRPr="0062797B" w:rsidRDefault="00F70D9A" w:rsidP="00F70D9A">
      <w:pPr>
        <w:spacing w:after="200" w:line="276" w:lineRule="auto"/>
        <w:rPr>
          <w:rFonts w:eastAsia="PMingLiU"/>
          <w:b/>
          <w:noProof w:val="0"/>
          <w:lang w:eastAsia="zh-CN"/>
        </w:rPr>
      </w:pPr>
      <w:bookmarkStart w:id="308" w:name="_Toc449692092"/>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09" w:name="_Toc452384738"/>
      <w:bookmarkEnd w:id="308"/>
      <w:r w:rsidRPr="0062797B">
        <w:rPr>
          <w:rFonts w:eastAsia="PMingLiU"/>
          <w:lang w:eastAsia="zh-CN"/>
        </w:rPr>
        <w:lastRenderedPageBreak/>
        <w:t>FORMULARUL F3.1</w:t>
      </w:r>
      <w:bookmarkEnd w:id="309"/>
    </w:p>
    <w:p w:rsidR="00F70D9A" w:rsidRPr="0062797B" w:rsidRDefault="00F70D9A" w:rsidP="00F70D9A">
      <w:pPr>
        <w:pStyle w:val="a7"/>
        <w:tabs>
          <w:tab w:val="left" w:pos="567"/>
        </w:tabs>
        <w:rPr>
          <w:b/>
          <w:szCs w:val="24"/>
        </w:rPr>
      </w:pPr>
    </w:p>
    <w:p w:rsidR="00F70D9A" w:rsidRPr="0062797B" w:rsidRDefault="00F70D9A" w:rsidP="00F70D9A">
      <w:pPr>
        <w:pStyle w:val="a7"/>
        <w:tabs>
          <w:tab w:val="left" w:pos="567"/>
        </w:tabs>
        <w:rPr>
          <w:szCs w:val="24"/>
        </w:rPr>
      </w:pPr>
      <w:r w:rsidRPr="0062797B">
        <w:rPr>
          <w:b/>
          <w:szCs w:val="24"/>
        </w:rPr>
        <w:t>OFERTANT</w:t>
      </w:r>
      <w:r w:rsidRPr="0062797B">
        <w:rPr>
          <w:szCs w:val="24"/>
        </w:rPr>
        <w:t xml:space="preserve">                                                </w:t>
      </w:r>
    </w:p>
    <w:p w:rsidR="00F70D9A" w:rsidRPr="0062797B" w:rsidRDefault="00F70D9A" w:rsidP="00F70D9A">
      <w:pPr>
        <w:pStyle w:val="a7"/>
        <w:tabs>
          <w:tab w:val="left" w:pos="567"/>
        </w:tabs>
        <w:rPr>
          <w:szCs w:val="24"/>
        </w:rPr>
      </w:pPr>
      <w:r w:rsidRPr="0062797B">
        <w:rPr>
          <w:szCs w:val="24"/>
        </w:rPr>
        <w:t xml:space="preserve">_______________________________________                         </w:t>
      </w:r>
    </w:p>
    <w:p w:rsidR="00F70D9A" w:rsidRPr="0062797B" w:rsidRDefault="00F70D9A" w:rsidP="00F70D9A">
      <w:pPr>
        <w:pStyle w:val="a7"/>
        <w:tabs>
          <w:tab w:val="left" w:pos="567"/>
        </w:tabs>
        <w:rPr>
          <w:szCs w:val="24"/>
        </w:rPr>
      </w:pPr>
      <w:r w:rsidRPr="0062797B">
        <w:rPr>
          <w:szCs w:val="24"/>
        </w:rPr>
        <w:t xml:space="preserve">         (denumirea, numele, prenumele)</w:t>
      </w:r>
    </w:p>
    <w:p w:rsidR="00F70D9A" w:rsidRPr="0062797B" w:rsidRDefault="00F70D9A" w:rsidP="00F70D9A">
      <w:pPr>
        <w:pStyle w:val="a7"/>
        <w:tabs>
          <w:tab w:val="left" w:pos="567"/>
        </w:tabs>
        <w:rPr>
          <w:b/>
          <w:szCs w:val="24"/>
        </w:rPr>
      </w:pPr>
    </w:p>
    <w:p w:rsidR="00F70D9A" w:rsidRPr="0062797B" w:rsidRDefault="00F70D9A" w:rsidP="00F70D9A">
      <w:pPr>
        <w:pStyle w:val="a7"/>
        <w:tabs>
          <w:tab w:val="left" w:pos="567"/>
        </w:tabs>
        <w:jc w:val="center"/>
        <w:rPr>
          <w:szCs w:val="24"/>
        </w:rPr>
      </w:pPr>
      <w:r w:rsidRPr="0062797B">
        <w:rPr>
          <w:b/>
          <w:szCs w:val="24"/>
        </w:rPr>
        <w:t>SCRISOARE  DE  INAINTARE</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r w:rsidRPr="0062797B">
        <w:rPr>
          <w:szCs w:val="24"/>
        </w:rPr>
        <w:t>Către_________________________________________________________________________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 xml:space="preserve">                                (denumirea </w:t>
      </w:r>
      <w:proofErr w:type="spellStart"/>
      <w:r w:rsidRPr="0062797B">
        <w:rPr>
          <w:szCs w:val="24"/>
        </w:rPr>
        <w:t>autorităţii</w:t>
      </w:r>
      <w:proofErr w:type="spellEnd"/>
      <w:r w:rsidRPr="0062797B">
        <w:rPr>
          <w:szCs w:val="24"/>
        </w:rPr>
        <w:t xml:space="preserve"> contractante </w:t>
      </w:r>
      <w:proofErr w:type="spellStart"/>
      <w:r w:rsidRPr="0062797B">
        <w:rPr>
          <w:szCs w:val="24"/>
        </w:rPr>
        <w:t>şi</w:t>
      </w:r>
      <w:proofErr w:type="spellEnd"/>
      <w:r w:rsidRPr="0062797B">
        <w:rPr>
          <w:szCs w:val="24"/>
        </w:rPr>
        <w:t xml:space="preserve"> adresa completă)</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spacing w:line="360" w:lineRule="auto"/>
        <w:rPr>
          <w:szCs w:val="24"/>
        </w:rPr>
      </w:pPr>
      <w:r w:rsidRPr="0062797B">
        <w:rPr>
          <w:szCs w:val="24"/>
        </w:rPr>
        <w:t xml:space="preserve">Ca urmare a </w:t>
      </w:r>
      <w:proofErr w:type="spellStart"/>
      <w:r w:rsidRPr="0062797B">
        <w:rPr>
          <w:szCs w:val="24"/>
        </w:rPr>
        <w:t>anunţului</w:t>
      </w:r>
      <w:proofErr w:type="spellEnd"/>
      <w:r w:rsidRPr="0062797B">
        <w:rPr>
          <w:szCs w:val="24"/>
        </w:rPr>
        <w:t xml:space="preserve"> de participare, </w:t>
      </w:r>
    </w:p>
    <w:p w:rsidR="00F70D9A" w:rsidRPr="0062797B" w:rsidRDefault="00F70D9A" w:rsidP="00F70D9A">
      <w:pPr>
        <w:pStyle w:val="a7"/>
        <w:tabs>
          <w:tab w:val="left" w:pos="567"/>
        </w:tabs>
        <w:spacing w:line="360" w:lineRule="auto"/>
        <w:rPr>
          <w:szCs w:val="24"/>
        </w:rPr>
      </w:pPr>
      <w:r w:rsidRPr="0062797B">
        <w:rPr>
          <w:szCs w:val="24"/>
        </w:rPr>
        <w:t xml:space="preserve">apărut  în Buletinul </w:t>
      </w:r>
      <w:proofErr w:type="spellStart"/>
      <w:r w:rsidRPr="0062797B">
        <w:rPr>
          <w:szCs w:val="24"/>
        </w:rPr>
        <w:t>Achiziţiilor</w:t>
      </w:r>
      <w:proofErr w:type="spellEnd"/>
      <w:r w:rsidRPr="0062797B">
        <w:rPr>
          <w:szCs w:val="24"/>
        </w:rPr>
        <w:t xml:space="preserve"> Publice nr.________ din_________________(ziua, luna, anul) </w:t>
      </w:r>
    </w:p>
    <w:p w:rsidR="00F70D9A" w:rsidRPr="0062797B" w:rsidRDefault="00F70D9A" w:rsidP="00F70D9A">
      <w:pPr>
        <w:pStyle w:val="a7"/>
        <w:tabs>
          <w:tab w:val="left" w:pos="567"/>
        </w:tabs>
        <w:spacing w:line="360" w:lineRule="auto"/>
        <w:rPr>
          <w:szCs w:val="24"/>
        </w:rPr>
      </w:pPr>
      <w:r w:rsidRPr="0062797B">
        <w:rPr>
          <w:szCs w:val="24"/>
        </w:rPr>
        <w:t>privind organizarea procedurii  pentru atribuirea contractului ____________________________</w:t>
      </w:r>
    </w:p>
    <w:p w:rsidR="00F70D9A" w:rsidRPr="0062797B" w:rsidRDefault="00F70D9A" w:rsidP="00F70D9A">
      <w:pPr>
        <w:pStyle w:val="a7"/>
        <w:tabs>
          <w:tab w:val="left" w:pos="567"/>
        </w:tabs>
        <w:rPr>
          <w:szCs w:val="24"/>
        </w:rPr>
      </w:pPr>
      <w:r w:rsidRPr="0062797B">
        <w:rPr>
          <w:szCs w:val="24"/>
        </w:rPr>
        <w:t>_____________________________________________________________________________</w:t>
      </w:r>
    </w:p>
    <w:p w:rsidR="00F70D9A" w:rsidRPr="0062797B" w:rsidRDefault="00F70D9A" w:rsidP="00F70D9A">
      <w:pPr>
        <w:pStyle w:val="a7"/>
        <w:tabs>
          <w:tab w:val="left" w:pos="567"/>
        </w:tabs>
        <w:jc w:val="center"/>
        <w:rPr>
          <w:szCs w:val="24"/>
        </w:rPr>
      </w:pPr>
      <w:r w:rsidRPr="0062797B">
        <w:rPr>
          <w:szCs w:val="24"/>
        </w:rPr>
        <w:t xml:space="preserve">(denumirea contractului de </w:t>
      </w:r>
      <w:proofErr w:type="spellStart"/>
      <w:r w:rsidRPr="0062797B">
        <w:rPr>
          <w:szCs w:val="24"/>
        </w:rPr>
        <w:t>achiziţie</w:t>
      </w:r>
      <w:proofErr w:type="spellEnd"/>
      <w:r w:rsidRPr="0062797B">
        <w:rPr>
          <w:szCs w:val="24"/>
        </w:rPr>
        <w:t xml:space="preserve"> publică)</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r w:rsidRPr="0062797B">
        <w:rPr>
          <w:szCs w:val="24"/>
        </w:rPr>
        <w:t>subsemnaţii____________________________________________________________________</w:t>
      </w:r>
    </w:p>
    <w:p w:rsidR="00F70D9A" w:rsidRPr="0062797B" w:rsidRDefault="00F70D9A" w:rsidP="00F70D9A">
      <w:pPr>
        <w:pStyle w:val="a7"/>
        <w:tabs>
          <w:tab w:val="left" w:pos="567"/>
        </w:tabs>
        <w:jc w:val="center"/>
        <w:rPr>
          <w:szCs w:val="24"/>
        </w:rPr>
      </w:pPr>
      <w:r w:rsidRPr="0062797B">
        <w:rPr>
          <w:szCs w:val="24"/>
        </w:rPr>
        <w:t>(denumirea, numele ofertantului)</w:t>
      </w:r>
    </w:p>
    <w:p w:rsidR="00F70D9A" w:rsidRPr="0062797B" w:rsidRDefault="00F70D9A" w:rsidP="00F70D9A">
      <w:pPr>
        <w:pStyle w:val="a7"/>
        <w:tabs>
          <w:tab w:val="left" w:pos="567"/>
        </w:tabs>
        <w:spacing w:line="360" w:lineRule="auto"/>
        <w:rPr>
          <w:szCs w:val="24"/>
        </w:rPr>
      </w:pPr>
      <w:r w:rsidRPr="0062797B">
        <w:rPr>
          <w:szCs w:val="24"/>
        </w:rPr>
        <w:t>_____________________________________________________________________________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Vă transmitem alăturat următoarele:</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r w:rsidRPr="0062797B">
        <w:rPr>
          <w:szCs w:val="24"/>
        </w:rPr>
        <w:t xml:space="preserve">1.Documentul__________________________________________________________________              </w:t>
      </w:r>
    </w:p>
    <w:p w:rsidR="00F70D9A" w:rsidRPr="0062797B" w:rsidRDefault="00F70D9A" w:rsidP="00F70D9A">
      <w:pPr>
        <w:pStyle w:val="a7"/>
        <w:tabs>
          <w:tab w:val="left" w:pos="567"/>
        </w:tabs>
        <w:rPr>
          <w:szCs w:val="24"/>
        </w:rPr>
      </w:pPr>
      <w:r w:rsidRPr="0062797B">
        <w:rPr>
          <w:szCs w:val="24"/>
        </w:rPr>
        <w:t xml:space="preserve">                                                     (tipul, seria/numărul, emitentul)</w:t>
      </w:r>
    </w:p>
    <w:p w:rsidR="00F70D9A" w:rsidRPr="0062797B" w:rsidRDefault="00F70D9A" w:rsidP="00F70D9A">
      <w:pPr>
        <w:pStyle w:val="a7"/>
        <w:tabs>
          <w:tab w:val="left" w:pos="567"/>
        </w:tabs>
        <w:spacing w:line="360" w:lineRule="auto"/>
        <w:rPr>
          <w:szCs w:val="24"/>
        </w:rPr>
      </w:pPr>
      <w:r w:rsidRPr="0062797B">
        <w:rPr>
          <w:szCs w:val="24"/>
        </w:rPr>
        <w:t>_____________________________________________________________________________</w:t>
      </w:r>
    </w:p>
    <w:p w:rsidR="00F70D9A" w:rsidRPr="0062797B" w:rsidRDefault="00F70D9A" w:rsidP="00F70D9A">
      <w:pPr>
        <w:pStyle w:val="a7"/>
        <w:tabs>
          <w:tab w:val="left" w:pos="567"/>
        </w:tabs>
        <w:spacing w:line="360" w:lineRule="auto"/>
        <w:rPr>
          <w:szCs w:val="24"/>
        </w:rPr>
      </w:pPr>
      <w:r w:rsidRPr="0062797B">
        <w:rPr>
          <w:szCs w:val="24"/>
        </w:rPr>
        <w:t xml:space="preserve">privind </w:t>
      </w:r>
      <w:proofErr w:type="spellStart"/>
      <w:r w:rsidRPr="0062797B">
        <w:rPr>
          <w:szCs w:val="24"/>
        </w:rPr>
        <w:t>garanţia</w:t>
      </w:r>
      <w:proofErr w:type="spellEnd"/>
      <w:r w:rsidRPr="0062797B">
        <w:rPr>
          <w:szCs w:val="24"/>
        </w:rPr>
        <w:t xml:space="preserve"> pentru ofertă, în cuantumul </w:t>
      </w:r>
      <w:proofErr w:type="spellStart"/>
      <w:r w:rsidRPr="0062797B">
        <w:rPr>
          <w:szCs w:val="24"/>
        </w:rPr>
        <w:t>şi</w:t>
      </w:r>
      <w:proofErr w:type="spellEnd"/>
      <w:r w:rsidRPr="0062797B">
        <w:rPr>
          <w:szCs w:val="24"/>
        </w:rPr>
        <w:t xml:space="preserve"> în forma stabilite de dumneavoastră prin </w:t>
      </w:r>
      <w:proofErr w:type="spellStart"/>
      <w:r w:rsidRPr="0062797B">
        <w:rPr>
          <w:szCs w:val="24"/>
        </w:rPr>
        <w:t>documentaţia</w:t>
      </w:r>
      <w:proofErr w:type="spellEnd"/>
      <w:r w:rsidRPr="0062797B">
        <w:rPr>
          <w:szCs w:val="24"/>
        </w:rPr>
        <w:t xml:space="preserve">  standard pentru elaborarea </w:t>
      </w:r>
      <w:proofErr w:type="spellStart"/>
      <w:r w:rsidRPr="0062797B">
        <w:rPr>
          <w:szCs w:val="24"/>
        </w:rPr>
        <w:t>şi</w:t>
      </w:r>
      <w:proofErr w:type="spellEnd"/>
      <w:r w:rsidRPr="0062797B">
        <w:rPr>
          <w:szCs w:val="24"/>
        </w:rPr>
        <w:t xml:space="preserve"> prezentarea ofertei.</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spacing w:line="360" w:lineRule="auto"/>
        <w:rPr>
          <w:szCs w:val="24"/>
        </w:rPr>
      </w:pPr>
      <w:r w:rsidRPr="0062797B">
        <w:rPr>
          <w:szCs w:val="24"/>
        </w:rPr>
        <w:t xml:space="preserve">2. Coletul sigilat </w:t>
      </w:r>
      <w:proofErr w:type="spellStart"/>
      <w:r w:rsidRPr="0062797B">
        <w:rPr>
          <w:szCs w:val="24"/>
        </w:rPr>
        <w:t>şi</w:t>
      </w:r>
      <w:proofErr w:type="spellEnd"/>
      <w:r w:rsidRPr="0062797B">
        <w:rPr>
          <w:szCs w:val="24"/>
        </w:rPr>
        <w:t xml:space="preserve"> marcat în mod vizibil, </w:t>
      </w:r>
      <w:proofErr w:type="spellStart"/>
      <w:r w:rsidRPr="0062797B">
        <w:rPr>
          <w:szCs w:val="24"/>
        </w:rPr>
        <w:t>conţinînd</w:t>
      </w:r>
      <w:proofErr w:type="spellEnd"/>
      <w:r w:rsidRPr="0062797B">
        <w:rPr>
          <w:szCs w:val="24"/>
        </w:rPr>
        <w:t>:</w:t>
      </w:r>
    </w:p>
    <w:p w:rsidR="00F70D9A" w:rsidRPr="0062797B" w:rsidRDefault="00F70D9A" w:rsidP="00F70D9A">
      <w:pPr>
        <w:pStyle w:val="a7"/>
        <w:numPr>
          <w:ilvl w:val="0"/>
          <w:numId w:val="14"/>
        </w:numPr>
        <w:tabs>
          <w:tab w:val="clear" w:pos="360"/>
          <w:tab w:val="left" w:pos="567"/>
          <w:tab w:val="left" w:pos="1080"/>
        </w:tabs>
        <w:spacing w:line="360" w:lineRule="auto"/>
        <w:ind w:left="0" w:firstLine="0"/>
        <w:jc w:val="both"/>
        <w:rPr>
          <w:szCs w:val="24"/>
        </w:rPr>
      </w:pPr>
      <w:r w:rsidRPr="0062797B">
        <w:rPr>
          <w:szCs w:val="24"/>
        </w:rPr>
        <w:t>oferta;</w:t>
      </w:r>
    </w:p>
    <w:p w:rsidR="00F70D9A" w:rsidRPr="0062797B" w:rsidRDefault="00F70D9A" w:rsidP="00F70D9A">
      <w:pPr>
        <w:pStyle w:val="a7"/>
        <w:numPr>
          <w:ilvl w:val="0"/>
          <w:numId w:val="14"/>
        </w:numPr>
        <w:tabs>
          <w:tab w:val="clear" w:pos="360"/>
          <w:tab w:val="left" w:pos="567"/>
          <w:tab w:val="left" w:pos="1080"/>
        </w:tabs>
        <w:spacing w:line="360" w:lineRule="auto"/>
        <w:ind w:left="0" w:firstLine="0"/>
        <w:jc w:val="both"/>
        <w:rPr>
          <w:szCs w:val="24"/>
        </w:rPr>
      </w:pPr>
      <w:r w:rsidRPr="0062797B">
        <w:rPr>
          <w:szCs w:val="24"/>
        </w:rPr>
        <w:t xml:space="preserve">documentele care </w:t>
      </w:r>
      <w:proofErr w:type="spellStart"/>
      <w:r w:rsidRPr="0062797B">
        <w:rPr>
          <w:szCs w:val="24"/>
        </w:rPr>
        <w:t>însoţesc</w:t>
      </w:r>
      <w:proofErr w:type="spellEnd"/>
      <w:r w:rsidRPr="0062797B">
        <w:rPr>
          <w:szCs w:val="24"/>
        </w:rPr>
        <w:t xml:space="preserve"> oferta.</w:t>
      </w:r>
    </w:p>
    <w:p w:rsidR="00F70D9A" w:rsidRPr="0062797B" w:rsidRDefault="00F70D9A" w:rsidP="00F70D9A">
      <w:pPr>
        <w:pStyle w:val="a7"/>
        <w:tabs>
          <w:tab w:val="left" w:pos="567"/>
          <w:tab w:val="left" w:pos="1080"/>
        </w:tabs>
        <w:spacing w:line="360" w:lineRule="auto"/>
        <w:rPr>
          <w:szCs w:val="24"/>
        </w:rPr>
      </w:pPr>
    </w:p>
    <w:p w:rsidR="00F70D9A" w:rsidRPr="0062797B" w:rsidRDefault="00F70D9A" w:rsidP="00F70D9A">
      <w:pPr>
        <w:pStyle w:val="a7"/>
        <w:tabs>
          <w:tab w:val="left" w:pos="567"/>
          <w:tab w:val="left" w:pos="1080"/>
        </w:tabs>
        <w:spacing w:line="360" w:lineRule="auto"/>
        <w:rPr>
          <w:szCs w:val="24"/>
        </w:rPr>
      </w:pPr>
      <w:r w:rsidRPr="0062797B">
        <w:rPr>
          <w:szCs w:val="24"/>
        </w:rPr>
        <w:t xml:space="preserve">Avem </w:t>
      </w:r>
      <w:proofErr w:type="spellStart"/>
      <w:r w:rsidRPr="0062797B">
        <w:rPr>
          <w:szCs w:val="24"/>
        </w:rPr>
        <w:t>speranţa</w:t>
      </w:r>
      <w:proofErr w:type="spellEnd"/>
      <w:r w:rsidRPr="0062797B">
        <w:rPr>
          <w:szCs w:val="24"/>
        </w:rPr>
        <w:t xml:space="preserve"> că oferta noastră este corespunzătoare </w:t>
      </w:r>
      <w:proofErr w:type="spellStart"/>
      <w:r w:rsidRPr="0062797B">
        <w:rPr>
          <w:szCs w:val="24"/>
        </w:rPr>
        <w:t>şi</w:t>
      </w:r>
      <w:proofErr w:type="spellEnd"/>
      <w:r w:rsidRPr="0062797B">
        <w:rPr>
          <w:szCs w:val="24"/>
        </w:rPr>
        <w:t xml:space="preserve"> va satisface </w:t>
      </w:r>
      <w:proofErr w:type="spellStart"/>
      <w:r w:rsidRPr="0062797B">
        <w:rPr>
          <w:szCs w:val="24"/>
        </w:rPr>
        <w:t>cerinţele</w:t>
      </w:r>
      <w:proofErr w:type="spellEnd"/>
      <w:r w:rsidRPr="0062797B">
        <w:rPr>
          <w:szCs w:val="24"/>
        </w:rPr>
        <w:t>.</w:t>
      </w:r>
    </w:p>
    <w:p w:rsidR="00F70D9A" w:rsidRPr="0062797B" w:rsidRDefault="00F70D9A" w:rsidP="00F70D9A">
      <w:pPr>
        <w:pStyle w:val="a7"/>
        <w:tabs>
          <w:tab w:val="left" w:pos="567"/>
        </w:tabs>
        <w:rPr>
          <w:szCs w:val="24"/>
        </w:rPr>
      </w:pPr>
    </w:p>
    <w:p w:rsidR="00F70D9A" w:rsidRPr="0062797B" w:rsidRDefault="00F70D9A" w:rsidP="00F70D9A">
      <w:pPr>
        <w:rPr>
          <w:rFonts w:eastAsia="MS Mincho"/>
          <w:lang w:eastAsia="zh-CN"/>
        </w:rPr>
      </w:pPr>
      <w:r w:rsidRPr="0062797B">
        <w:rPr>
          <w:rFonts w:eastAsia="MS Mincho"/>
          <w:lang w:eastAsia="zh-CN"/>
        </w:rPr>
        <w:t>Data completării:______________________</w:t>
      </w: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10" w:name="_Toc449692093"/>
      <w:r w:rsidRPr="0062797B">
        <w:rPr>
          <w:rFonts w:eastAsia="PMingLiU"/>
          <w:lang w:eastAsia="zh-CN"/>
        </w:rPr>
        <w:br w:type="page"/>
      </w:r>
    </w:p>
    <w:p w:rsidR="00F70D9A" w:rsidRPr="0062797B" w:rsidRDefault="00F70D9A" w:rsidP="00F70D9A">
      <w:pPr>
        <w:pStyle w:val="Style3"/>
        <w:tabs>
          <w:tab w:val="left" w:pos="567"/>
        </w:tabs>
        <w:ind w:left="0" w:firstLine="0"/>
        <w:jc w:val="center"/>
        <w:rPr>
          <w:rFonts w:eastAsia="PMingLiU"/>
          <w:b w:val="0"/>
          <w:lang w:eastAsia="zh-CN"/>
        </w:rPr>
      </w:pPr>
      <w:bookmarkStart w:id="311"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310"/>
      <w:bookmarkEnd w:id="311"/>
    </w:p>
    <w:p w:rsidR="00F70D9A" w:rsidRPr="0062797B" w:rsidRDefault="00F70D9A" w:rsidP="00F70D9A">
      <w:pPr>
        <w:jc w:val="center"/>
        <w:rPr>
          <w:rFonts w:eastAsia="PMingLiU"/>
          <w:b/>
          <w:bCs/>
          <w:iCs/>
          <w:lang w:eastAsia="zh-CN"/>
        </w:rPr>
      </w:pPr>
      <w:bookmarkStart w:id="312" w:name="_Toc214867825"/>
      <w:bookmarkStart w:id="313" w:name="_Toc217269561"/>
      <w:bookmarkStart w:id="314" w:name="_Toc258845271"/>
      <w:bookmarkStart w:id="315" w:name="_Toc449632645"/>
      <w:bookmarkStart w:id="316" w:name="_Toc449633137"/>
      <w:bookmarkStart w:id="317" w:name="_Toc449692094"/>
      <w:r w:rsidRPr="0062797B">
        <w:rPr>
          <w:rFonts w:eastAsia="PMingLiU"/>
          <w:b/>
          <w:bCs/>
          <w:iCs/>
          <w:lang w:eastAsia="zh-CN"/>
        </w:rPr>
        <w:t>IMPUTERNICIRE</w:t>
      </w:r>
      <w:bookmarkEnd w:id="312"/>
      <w:bookmarkEnd w:id="313"/>
      <w:bookmarkEnd w:id="314"/>
      <w:bookmarkEnd w:id="315"/>
      <w:bookmarkEnd w:id="316"/>
      <w:bookmarkEnd w:id="317"/>
    </w:p>
    <w:p w:rsidR="00F70D9A" w:rsidRPr="0062797B" w:rsidRDefault="00F70D9A" w:rsidP="00F70D9A">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F70D9A" w:rsidRDefault="00F70D9A" w:rsidP="00F70D9A">
      <w:pPr>
        <w:spacing w:after="200"/>
        <w:rPr>
          <w:rFonts w:ascii="Arial" w:hAnsi="Arial" w:cs="Arial"/>
          <w:sz w:val="22"/>
          <w:szCs w:val="22"/>
        </w:rPr>
      </w:pPr>
    </w:p>
    <w:p w:rsidR="00F70D9A" w:rsidRPr="003526B7" w:rsidRDefault="00F70D9A" w:rsidP="00F70D9A">
      <w:pPr>
        <w:spacing w:after="200"/>
        <w:rPr>
          <w:rFonts w:eastAsia="PMingLiU"/>
          <w:b/>
          <w:i/>
          <w:lang w:eastAsia="zh-CN"/>
        </w:rPr>
      </w:pPr>
      <w:r w:rsidRPr="00A352BA">
        <w:rPr>
          <w:rFonts w:ascii="Arial" w:hAnsi="Arial" w:cs="Arial"/>
          <w:b/>
          <w:i/>
          <w:sz w:val="22"/>
          <w:szCs w:val="22"/>
        </w:rPr>
        <w:t>Împuternicirea (împuternicirile) se ataşează acestui formular.</w:t>
      </w:r>
    </w:p>
    <w:p w:rsidR="00F70D9A" w:rsidRDefault="00F70D9A" w:rsidP="00F70D9A">
      <w:pPr>
        <w:spacing w:after="200"/>
        <w:rPr>
          <w:rFonts w:eastAsia="PMingLiU"/>
          <w:lang w:eastAsia="zh-CN"/>
        </w:rPr>
      </w:pPr>
    </w:p>
    <w:p w:rsidR="00F70D9A" w:rsidRPr="0062797B" w:rsidRDefault="00F70D9A" w:rsidP="00F70D9A">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F70D9A" w:rsidRPr="0062797B" w:rsidRDefault="00F70D9A" w:rsidP="00F70D9A">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F70D9A" w:rsidRPr="0062797B" w:rsidRDefault="00F70D9A" w:rsidP="00F70D9A">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F70D9A" w:rsidRPr="0062797B" w:rsidRDefault="00F70D9A" w:rsidP="00F70D9A">
      <w:pPr>
        <w:spacing w:after="200"/>
        <w:rPr>
          <w:rFonts w:eastAsia="PMingLiU"/>
          <w:lang w:eastAsia="zh-CN"/>
        </w:rPr>
      </w:pPr>
    </w:p>
    <w:p w:rsidR="00F70D9A" w:rsidRPr="0062797B" w:rsidRDefault="00F70D9A" w:rsidP="00F70D9A">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F70D9A" w:rsidRPr="0062797B" w:rsidRDefault="00F70D9A" w:rsidP="00F70D9A">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F70D9A" w:rsidRPr="0062797B" w:rsidRDefault="00F70D9A" w:rsidP="00F70D9A">
      <w:pPr>
        <w:spacing w:after="200"/>
        <w:rPr>
          <w:rFonts w:eastAsia="PMingLiU"/>
          <w:b/>
          <w:lang w:eastAsia="zh-CN"/>
        </w:rPr>
      </w:pPr>
    </w:p>
    <w:p w:rsidR="00F70D9A" w:rsidRPr="0062797B" w:rsidRDefault="00F70D9A" w:rsidP="00F70D9A">
      <w:pPr>
        <w:spacing w:after="200"/>
        <w:rPr>
          <w:rFonts w:eastAsia="PMingLiU"/>
          <w:b/>
          <w:lang w:eastAsia="zh-CN"/>
        </w:rPr>
      </w:pPr>
    </w:p>
    <w:p w:rsidR="00F70D9A" w:rsidRPr="0062797B" w:rsidRDefault="00F70D9A" w:rsidP="00F70D9A">
      <w:pPr>
        <w:rPr>
          <w:rFonts w:eastAsia="MS Mincho"/>
          <w:lang w:eastAsia="zh-CN"/>
        </w:rPr>
      </w:pPr>
      <w:r w:rsidRPr="0062797B">
        <w:rPr>
          <w:rFonts w:eastAsia="MS Mincho"/>
          <w:lang w:eastAsia="zh-CN"/>
        </w:rPr>
        <w:t>Data completării:______________________</w:t>
      </w:r>
    </w:p>
    <w:p w:rsidR="00F70D9A" w:rsidRPr="0062797B" w:rsidRDefault="00F70D9A" w:rsidP="00F70D9A">
      <w:pPr>
        <w:spacing w:after="200" w:line="276" w:lineRule="auto"/>
        <w:jc w:val="both"/>
        <w:rPr>
          <w:rFonts w:eastAsia="PMingLiU"/>
          <w:b/>
          <w:lang w:eastAsia="zh-CN"/>
        </w:rPr>
      </w:pPr>
    </w:p>
    <w:p w:rsidR="00F70D9A" w:rsidRPr="0062797B" w:rsidRDefault="00F70D9A" w:rsidP="00F70D9A">
      <w:pPr>
        <w:spacing w:after="200" w:line="276" w:lineRule="auto"/>
        <w:rPr>
          <w:rFonts w:eastAsia="PMingLiU"/>
          <w:b/>
          <w:noProof w:val="0"/>
          <w:lang w:eastAsia="zh-CN"/>
        </w:rPr>
      </w:pPr>
      <w:bookmarkStart w:id="318" w:name="_Toc449692095"/>
      <w:r w:rsidRPr="0062797B">
        <w:rPr>
          <w:rFonts w:eastAsia="PMingLiU"/>
          <w:lang w:eastAsia="zh-CN"/>
        </w:rPr>
        <w:br w:type="page"/>
      </w:r>
    </w:p>
    <w:p w:rsidR="00F70D9A" w:rsidRPr="0062797B" w:rsidRDefault="00F70D9A" w:rsidP="00F70D9A">
      <w:pPr>
        <w:pStyle w:val="Style3"/>
        <w:tabs>
          <w:tab w:val="left" w:pos="567"/>
        </w:tabs>
        <w:ind w:left="0" w:firstLine="0"/>
        <w:jc w:val="center"/>
        <w:rPr>
          <w:rFonts w:eastAsia="PMingLiU"/>
          <w:b w:val="0"/>
          <w:lang w:eastAsia="zh-CN"/>
        </w:rPr>
      </w:pPr>
      <w:bookmarkStart w:id="319"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318"/>
      <w:bookmarkEnd w:id="319"/>
    </w:p>
    <w:p w:rsidR="00F70D9A" w:rsidRPr="0062797B" w:rsidRDefault="00F70D9A" w:rsidP="00F70D9A">
      <w:pPr>
        <w:pStyle w:val="a7"/>
        <w:tabs>
          <w:tab w:val="left" w:pos="567"/>
        </w:tabs>
        <w:jc w:val="center"/>
        <w:rPr>
          <w:szCs w:val="24"/>
        </w:rPr>
      </w:pPr>
      <w:r w:rsidRPr="0062797B">
        <w:rPr>
          <w:b/>
          <w:szCs w:val="24"/>
        </w:rPr>
        <w:t>OFERTĂ</w:t>
      </w:r>
    </w:p>
    <w:p w:rsidR="00F70D9A" w:rsidRPr="0062797B" w:rsidRDefault="00F70D9A" w:rsidP="00F70D9A">
      <w:pPr>
        <w:pStyle w:val="a7"/>
        <w:tabs>
          <w:tab w:val="left" w:pos="567"/>
        </w:tabs>
        <w:rPr>
          <w:szCs w:val="24"/>
        </w:rPr>
      </w:pPr>
      <w:r w:rsidRPr="0062797B">
        <w:rPr>
          <w:szCs w:val="24"/>
        </w:rPr>
        <w:t>Către_________________________________________________________________________</w:t>
      </w:r>
    </w:p>
    <w:p w:rsidR="00F70D9A" w:rsidRPr="0062797B" w:rsidRDefault="00F70D9A" w:rsidP="00F70D9A">
      <w:pPr>
        <w:pStyle w:val="a7"/>
        <w:tabs>
          <w:tab w:val="left" w:pos="567"/>
        </w:tabs>
        <w:spacing w:line="360" w:lineRule="auto"/>
        <w:rPr>
          <w:szCs w:val="24"/>
        </w:rPr>
      </w:pPr>
      <w:r w:rsidRPr="0062797B">
        <w:rPr>
          <w:szCs w:val="24"/>
        </w:rPr>
        <w:t xml:space="preserve">                          (</w:t>
      </w:r>
      <w:proofErr w:type="spellStart"/>
      <w:r w:rsidRPr="0062797B">
        <w:rPr>
          <w:szCs w:val="24"/>
        </w:rPr>
        <w:t>dinumirea</w:t>
      </w:r>
      <w:proofErr w:type="spellEnd"/>
      <w:r w:rsidRPr="0062797B">
        <w:rPr>
          <w:szCs w:val="24"/>
        </w:rPr>
        <w:t xml:space="preserve"> </w:t>
      </w:r>
      <w:proofErr w:type="spellStart"/>
      <w:r w:rsidRPr="0062797B">
        <w:rPr>
          <w:szCs w:val="24"/>
        </w:rPr>
        <w:t>autorităţii</w:t>
      </w:r>
      <w:proofErr w:type="spellEnd"/>
      <w:r w:rsidRPr="0062797B">
        <w:rPr>
          <w:szCs w:val="24"/>
        </w:rPr>
        <w:t xml:space="preserve"> contractante </w:t>
      </w:r>
      <w:proofErr w:type="spellStart"/>
      <w:r w:rsidRPr="0062797B">
        <w:rPr>
          <w:szCs w:val="24"/>
        </w:rPr>
        <w:t>şi</w:t>
      </w:r>
      <w:proofErr w:type="spellEnd"/>
      <w:r w:rsidRPr="0062797B">
        <w:rPr>
          <w:szCs w:val="24"/>
        </w:rPr>
        <w:t xml:space="preserve"> adresa completă)</w:t>
      </w:r>
    </w:p>
    <w:p w:rsidR="00F70D9A" w:rsidRPr="0062797B" w:rsidRDefault="00F70D9A" w:rsidP="00F70D9A">
      <w:pPr>
        <w:pStyle w:val="a7"/>
        <w:tabs>
          <w:tab w:val="left" w:pos="567"/>
        </w:tabs>
        <w:spacing w:line="360" w:lineRule="auto"/>
        <w:rPr>
          <w:szCs w:val="24"/>
        </w:rPr>
      </w:pPr>
      <w:r w:rsidRPr="0062797B">
        <w:rPr>
          <w:szCs w:val="24"/>
        </w:rPr>
        <w:t>_____________________________________________________________________________</w:t>
      </w:r>
    </w:p>
    <w:p w:rsidR="00F70D9A" w:rsidRPr="0062797B" w:rsidRDefault="00F70D9A" w:rsidP="00F70D9A">
      <w:pPr>
        <w:pStyle w:val="a7"/>
        <w:tabs>
          <w:tab w:val="left" w:pos="567"/>
        </w:tabs>
        <w:spacing w:line="360" w:lineRule="auto"/>
        <w:rPr>
          <w:szCs w:val="24"/>
        </w:rPr>
      </w:pPr>
      <w:proofErr w:type="spellStart"/>
      <w:r w:rsidRPr="0062797B">
        <w:rPr>
          <w:szCs w:val="24"/>
        </w:rPr>
        <w:t>Stimaţi</w:t>
      </w:r>
      <w:proofErr w:type="spellEnd"/>
      <w:r w:rsidRPr="0062797B">
        <w:rPr>
          <w:szCs w:val="24"/>
        </w:rPr>
        <w:t xml:space="preserve"> domni,</w:t>
      </w:r>
    </w:p>
    <w:p w:rsidR="00F70D9A" w:rsidRPr="0062797B" w:rsidRDefault="00F70D9A" w:rsidP="00F70D9A">
      <w:pPr>
        <w:pStyle w:val="a7"/>
        <w:numPr>
          <w:ilvl w:val="0"/>
          <w:numId w:val="23"/>
        </w:numPr>
        <w:tabs>
          <w:tab w:val="left" w:pos="567"/>
        </w:tabs>
        <w:spacing w:line="360" w:lineRule="auto"/>
        <w:ind w:left="0" w:firstLine="0"/>
        <w:jc w:val="both"/>
        <w:rPr>
          <w:szCs w:val="24"/>
        </w:rPr>
      </w:pPr>
      <w:proofErr w:type="spellStart"/>
      <w:r w:rsidRPr="0062797B">
        <w:rPr>
          <w:szCs w:val="24"/>
        </w:rPr>
        <w:t>Examinînd</w:t>
      </w:r>
      <w:proofErr w:type="spellEnd"/>
      <w:r w:rsidRPr="0062797B">
        <w:rPr>
          <w:szCs w:val="24"/>
        </w:rPr>
        <w:t xml:space="preserve"> </w:t>
      </w:r>
      <w:proofErr w:type="spellStart"/>
      <w:r w:rsidRPr="0062797B">
        <w:rPr>
          <w:szCs w:val="24"/>
        </w:rPr>
        <w:t>documentaţia</w:t>
      </w:r>
      <w:proofErr w:type="spellEnd"/>
      <w:r w:rsidRPr="0062797B">
        <w:rPr>
          <w:szCs w:val="24"/>
        </w:rPr>
        <w:t xml:space="preserve"> standard pentru elaborarea </w:t>
      </w:r>
      <w:proofErr w:type="spellStart"/>
      <w:r w:rsidRPr="0062797B">
        <w:rPr>
          <w:szCs w:val="24"/>
        </w:rPr>
        <w:t>şi</w:t>
      </w:r>
      <w:proofErr w:type="spellEnd"/>
      <w:r w:rsidRPr="0062797B">
        <w:rPr>
          <w:szCs w:val="24"/>
        </w:rPr>
        <w:t xml:space="preserve"> prezentarea ofertei, subsemnaţii,___________________________________________________________________</w:t>
      </w:r>
    </w:p>
    <w:p w:rsidR="00F70D9A" w:rsidRPr="0062797B" w:rsidRDefault="00F70D9A" w:rsidP="00F70D9A">
      <w:pPr>
        <w:pStyle w:val="a7"/>
        <w:tabs>
          <w:tab w:val="left" w:pos="567"/>
        </w:tabs>
        <w:rPr>
          <w:szCs w:val="24"/>
        </w:rPr>
      </w:pPr>
      <w:proofErr w:type="spellStart"/>
      <w:r w:rsidRPr="0062797B">
        <w:rPr>
          <w:szCs w:val="24"/>
        </w:rPr>
        <w:t>reprezentanţi</w:t>
      </w:r>
      <w:proofErr w:type="spellEnd"/>
      <w:r w:rsidRPr="0062797B">
        <w:rPr>
          <w:szCs w:val="24"/>
        </w:rPr>
        <w:t xml:space="preserve"> ai ofertantului _______________________________________________________ </w:t>
      </w:r>
    </w:p>
    <w:p w:rsidR="00F70D9A" w:rsidRPr="0062797B" w:rsidRDefault="00F70D9A" w:rsidP="00F70D9A">
      <w:pPr>
        <w:pStyle w:val="a7"/>
        <w:tabs>
          <w:tab w:val="left" w:pos="567"/>
        </w:tabs>
        <w:jc w:val="center"/>
        <w:rPr>
          <w:szCs w:val="24"/>
        </w:rPr>
      </w:pPr>
      <w:r w:rsidRPr="0062797B">
        <w:rPr>
          <w:szCs w:val="24"/>
        </w:rPr>
        <w:t>(denumirea, numele ofertantului)</w:t>
      </w:r>
    </w:p>
    <w:p w:rsidR="00F70D9A" w:rsidRPr="0062797B" w:rsidRDefault="00F70D9A" w:rsidP="00F70D9A">
      <w:pPr>
        <w:pStyle w:val="a7"/>
        <w:tabs>
          <w:tab w:val="left" w:pos="567"/>
        </w:tabs>
        <w:spacing w:line="360" w:lineRule="auto"/>
        <w:rPr>
          <w:szCs w:val="24"/>
        </w:rPr>
      </w:pPr>
      <w:r w:rsidRPr="0062797B">
        <w:rPr>
          <w:szCs w:val="24"/>
        </w:rPr>
        <w:t>_____________________________________________________________________________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 xml:space="preserve">ne oferim ca, în conformitate cu prevederile </w:t>
      </w:r>
      <w:proofErr w:type="spellStart"/>
      <w:r w:rsidRPr="0062797B">
        <w:rPr>
          <w:szCs w:val="24"/>
        </w:rPr>
        <w:t>şi</w:t>
      </w:r>
      <w:proofErr w:type="spellEnd"/>
      <w:r w:rsidRPr="0062797B">
        <w:rPr>
          <w:szCs w:val="24"/>
        </w:rPr>
        <w:t xml:space="preserve"> </w:t>
      </w:r>
      <w:proofErr w:type="spellStart"/>
      <w:r w:rsidRPr="0062797B">
        <w:rPr>
          <w:szCs w:val="24"/>
        </w:rPr>
        <w:t>cerinţele</w:t>
      </w:r>
      <w:proofErr w:type="spellEnd"/>
      <w:r w:rsidRPr="0062797B">
        <w:rPr>
          <w:szCs w:val="24"/>
        </w:rPr>
        <w:t xml:space="preserve"> cuprinse în </w:t>
      </w:r>
      <w:proofErr w:type="spellStart"/>
      <w:r w:rsidRPr="0062797B">
        <w:rPr>
          <w:szCs w:val="24"/>
        </w:rPr>
        <w:t>documentaţia</w:t>
      </w:r>
      <w:proofErr w:type="spellEnd"/>
      <w:r w:rsidRPr="0062797B">
        <w:rPr>
          <w:szCs w:val="24"/>
        </w:rPr>
        <w:t xml:space="preserve"> mai sus </w:t>
      </w:r>
      <w:proofErr w:type="spellStart"/>
      <w:r w:rsidRPr="0062797B">
        <w:rPr>
          <w:szCs w:val="24"/>
        </w:rPr>
        <w:t>menţionată</w:t>
      </w:r>
      <w:proofErr w:type="spellEnd"/>
      <w:r w:rsidRPr="0062797B">
        <w:rPr>
          <w:szCs w:val="24"/>
        </w:rPr>
        <w:t>, să executăm__________________________________________________________</w:t>
      </w:r>
    </w:p>
    <w:p w:rsidR="00F70D9A" w:rsidRPr="0062797B" w:rsidRDefault="00F70D9A" w:rsidP="00F70D9A">
      <w:pPr>
        <w:pStyle w:val="a7"/>
        <w:tabs>
          <w:tab w:val="left" w:pos="567"/>
        </w:tabs>
        <w:rPr>
          <w:szCs w:val="24"/>
        </w:rPr>
      </w:pPr>
      <w:r w:rsidRPr="0062797B">
        <w:rPr>
          <w:szCs w:val="24"/>
        </w:rPr>
        <w:t xml:space="preserve">                                                                                      (denumirea lucrării)</w:t>
      </w:r>
    </w:p>
    <w:p w:rsidR="00F70D9A" w:rsidRPr="0062797B" w:rsidRDefault="00F70D9A" w:rsidP="00F70D9A">
      <w:pPr>
        <w:pStyle w:val="a7"/>
        <w:tabs>
          <w:tab w:val="left" w:pos="567"/>
        </w:tabs>
        <w:spacing w:line="360" w:lineRule="auto"/>
        <w:rPr>
          <w:szCs w:val="24"/>
        </w:rPr>
      </w:pPr>
      <w:r w:rsidRPr="0062797B">
        <w:rPr>
          <w:szCs w:val="24"/>
        </w:rPr>
        <w:t>_____________________________________________________________________________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 xml:space="preserve">pentru suma fără TVA de _________________________________________________________ lei, </w:t>
      </w:r>
    </w:p>
    <w:p w:rsidR="00F70D9A" w:rsidRPr="0062797B" w:rsidRDefault="00F70D9A" w:rsidP="00F70D9A">
      <w:pPr>
        <w:pStyle w:val="a7"/>
        <w:tabs>
          <w:tab w:val="left" w:pos="567"/>
        </w:tabs>
        <w:jc w:val="center"/>
        <w:rPr>
          <w:szCs w:val="24"/>
        </w:rPr>
      </w:pPr>
      <w:r w:rsidRPr="0062797B">
        <w:rPr>
          <w:szCs w:val="24"/>
        </w:rPr>
        <w:t xml:space="preserve">(suma în litere </w:t>
      </w:r>
      <w:proofErr w:type="spellStart"/>
      <w:r w:rsidRPr="0062797B">
        <w:rPr>
          <w:szCs w:val="24"/>
        </w:rPr>
        <w:t>şi</w:t>
      </w:r>
      <w:proofErr w:type="spellEnd"/>
      <w:r w:rsidRPr="0062797B">
        <w:rPr>
          <w:szCs w:val="24"/>
        </w:rPr>
        <w:t xml:space="preserve"> în cifre)</w:t>
      </w:r>
    </w:p>
    <w:p w:rsidR="00F70D9A" w:rsidRPr="0062797B" w:rsidRDefault="00F70D9A" w:rsidP="00F70D9A">
      <w:pPr>
        <w:pStyle w:val="a7"/>
        <w:tabs>
          <w:tab w:val="left" w:pos="567"/>
        </w:tabs>
        <w:spacing w:line="360" w:lineRule="auto"/>
        <w:rPr>
          <w:szCs w:val="24"/>
        </w:rPr>
      </w:pPr>
      <w:r w:rsidRPr="0062797B">
        <w:rPr>
          <w:szCs w:val="24"/>
        </w:rPr>
        <w:t>la care se adaugă taxa pe valoarea adăugată în cuantum de ______________________________</w:t>
      </w:r>
    </w:p>
    <w:p w:rsidR="00F70D9A" w:rsidRPr="0062797B" w:rsidRDefault="00F70D9A" w:rsidP="00F70D9A">
      <w:pPr>
        <w:pStyle w:val="a7"/>
        <w:tabs>
          <w:tab w:val="left" w:pos="567"/>
        </w:tabs>
        <w:rPr>
          <w:szCs w:val="24"/>
        </w:rPr>
      </w:pPr>
      <w:r w:rsidRPr="0062797B">
        <w:rPr>
          <w:szCs w:val="24"/>
        </w:rPr>
        <w:t>________________________________________________ lei.</w:t>
      </w:r>
    </w:p>
    <w:p w:rsidR="00F70D9A" w:rsidRPr="0062797B" w:rsidRDefault="00F70D9A" w:rsidP="00F70D9A">
      <w:pPr>
        <w:pStyle w:val="a7"/>
        <w:tabs>
          <w:tab w:val="left" w:pos="567"/>
        </w:tabs>
        <w:spacing w:line="360" w:lineRule="auto"/>
        <w:rPr>
          <w:szCs w:val="24"/>
        </w:rPr>
      </w:pPr>
      <w:r w:rsidRPr="0062797B">
        <w:rPr>
          <w:szCs w:val="24"/>
        </w:rPr>
        <w:t xml:space="preserve">                          (suma în litere </w:t>
      </w:r>
      <w:proofErr w:type="spellStart"/>
      <w:r w:rsidRPr="0062797B">
        <w:rPr>
          <w:szCs w:val="24"/>
        </w:rPr>
        <w:t>şi</w:t>
      </w:r>
      <w:proofErr w:type="spellEnd"/>
      <w:r w:rsidRPr="0062797B">
        <w:rPr>
          <w:szCs w:val="24"/>
        </w:rPr>
        <w:t xml:space="preserve"> în cifre)</w:t>
      </w:r>
    </w:p>
    <w:p w:rsidR="00F70D9A" w:rsidRPr="0062797B" w:rsidRDefault="00F70D9A" w:rsidP="00F70D9A">
      <w:pPr>
        <w:pStyle w:val="a7"/>
        <w:numPr>
          <w:ilvl w:val="0"/>
          <w:numId w:val="23"/>
        </w:numPr>
        <w:tabs>
          <w:tab w:val="left" w:pos="567"/>
        </w:tabs>
        <w:ind w:left="0" w:firstLine="0"/>
        <w:jc w:val="both"/>
        <w:rPr>
          <w:szCs w:val="24"/>
        </w:rPr>
      </w:pPr>
      <w:r w:rsidRPr="0062797B">
        <w:rPr>
          <w:szCs w:val="24"/>
        </w:rPr>
        <w:t xml:space="preserve">Ne angajăm ca, în cazul în care oferta noastră este stabilită </w:t>
      </w:r>
      <w:proofErr w:type="spellStart"/>
      <w:r w:rsidRPr="0062797B">
        <w:rPr>
          <w:szCs w:val="24"/>
        </w:rPr>
        <w:t>cîştigătoare</w:t>
      </w:r>
      <w:proofErr w:type="spellEnd"/>
      <w:r w:rsidRPr="0062797B">
        <w:rPr>
          <w:szCs w:val="24"/>
        </w:rPr>
        <w:t xml:space="preserve">, să începem lucrările </w:t>
      </w:r>
      <w:proofErr w:type="spellStart"/>
      <w:r w:rsidRPr="0062797B">
        <w:rPr>
          <w:szCs w:val="24"/>
        </w:rPr>
        <w:t>cît</w:t>
      </w:r>
      <w:proofErr w:type="spellEnd"/>
      <w:r w:rsidRPr="0062797B">
        <w:rPr>
          <w:szCs w:val="24"/>
        </w:rPr>
        <w:t xml:space="preserve"> mai </w:t>
      </w:r>
      <w:proofErr w:type="spellStart"/>
      <w:r w:rsidRPr="0062797B">
        <w:rPr>
          <w:szCs w:val="24"/>
        </w:rPr>
        <w:t>curînd</w:t>
      </w:r>
      <w:proofErr w:type="spellEnd"/>
      <w:r w:rsidRPr="0062797B">
        <w:rPr>
          <w:szCs w:val="24"/>
        </w:rPr>
        <w:t xml:space="preserve"> posibil după primirea </w:t>
      </w:r>
      <w:proofErr w:type="spellStart"/>
      <w:r w:rsidRPr="0062797B">
        <w:rPr>
          <w:szCs w:val="24"/>
        </w:rPr>
        <w:t>dispoziţiei</w:t>
      </w:r>
      <w:proofErr w:type="spellEnd"/>
      <w:r w:rsidRPr="0062797B">
        <w:rPr>
          <w:szCs w:val="24"/>
        </w:rPr>
        <w:t xml:space="preserve"> de începere </w:t>
      </w:r>
      <w:proofErr w:type="spellStart"/>
      <w:r w:rsidRPr="0062797B">
        <w:rPr>
          <w:szCs w:val="24"/>
        </w:rPr>
        <w:t>şi</w:t>
      </w:r>
      <w:proofErr w:type="spellEnd"/>
      <w:r w:rsidRPr="0062797B">
        <w:rPr>
          <w:szCs w:val="24"/>
        </w:rPr>
        <w:t xml:space="preserve"> să terminăm lucrările în conformitate cu graficul de executare anexate </w:t>
      </w:r>
      <w:proofErr w:type="spellStart"/>
      <w:r w:rsidRPr="0062797B">
        <w:rPr>
          <w:szCs w:val="24"/>
        </w:rPr>
        <w:t>în______________________________________________________luni</w:t>
      </w:r>
      <w:proofErr w:type="spellEnd"/>
      <w:r w:rsidRPr="0062797B">
        <w:rPr>
          <w:szCs w:val="24"/>
        </w:rPr>
        <w:t xml:space="preserve"> calendaristice.</w:t>
      </w:r>
    </w:p>
    <w:p w:rsidR="00F70D9A" w:rsidRPr="0062797B" w:rsidRDefault="00F70D9A" w:rsidP="00F70D9A">
      <w:pPr>
        <w:pStyle w:val="a7"/>
        <w:tabs>
          <w:tab w:val="left" w:pos="567"/>
        </w:tabs>
        <w:spacing w:line="360" w:lineRule="auto"/>
        <w:rPr>
          <w:szCs w:val="24"/>
        </w:rPr>
      </w:pPr>
      <w:r w:rsidRPr="0062797B">
        <w:rPr>
          <w:szCs w:val="24"/>
        </w:rPr>
        <w:t xml:space="preserve">                          (perioada în litere </w:t>
      </w:r>
      <w:proofErr w:type="spellStart"/>
      <w:r w:rsidRPr="0062797B">
        <w:rPr>
          <w:szCs w:val="24"/>
        </w:rPr>
        <w:t>şi</w:t>
      </w:r>
      <w:proofErr w:type="spellEnd"/>
      <w:r w:rsidRPr="0062797B">
        <w:rPr>
          <w:szCs w:val="24"/>
        </w:rPr>
        <w:t xml:space="preserve"> în cifre)</w:t>
      </w:r>
    </w:p>
    <w:p w:rsidR="00F70D9A" w:rsidRPr="0062797B" w:rsidRDefault="00F70D9A" w:rsidP="00F70D9A">
      <w:pPr>
        <w:pStyle w:val="a7"/>
        <w:numPr>
          <w:ilvl w:val="0"/>
          <w:numId w:val="23"/>
        </w:numPr>
        <w:tabs>
          <w:tab w:val="left" w:pos="567"/>
        </w:tabs>
        <w:ind w:left="0" w:firstLine="0"/>
        <w:jc w:val="both"/>
        <w:rPr>
          <w:szCs w:val="24"/>
        </w:rPr>
      </w:pPr>
      <w:r w:rsidRPr="0062797B">
        <w:rPr>
          <w:szCs w:val="24"/>
        </w:rPr>
        <w:t xml:space="preserve">Ne angajăm să </w:t>
      </w:r>
      <w:proofErr w:type="spellStart"/>
      <w:r w:rsidRPr="0062797B">
        <w:rPr>
          <w:szCs w:val="24"/>
        </w:rPr>
        <w:t>menţinem</w:t>
      </w:r>
      <w:proofErr w:type="spellEnd"/>
      <w:r w:rsidRPr="0062797B">
        <w:rPr>
          <w:szCs w:val="24"/>
        </w:rPr>
        <w:t xml:space="preserve"> această ofertă valabilă pentru o durată de __________________________________ zile, respectiv </w:t>
      </w:r>
      <w:proofErr w:type="spellStart"/>
      <w:r w:rsidRPr="0062797B">
        <w:rPr>
          <w:szCs w:val="24"/>
        </w:rPr>
        <w:t>pînă</w:t>
      </w:r>
      <w:proofErr w:type="spellEnd"/>
      <w:r w:rsidRPr="0062797B">
        <w:rPr>
          <w:szCs w:val="24"/>
        </w:rPr>
        <w:t xml:space="preserve"> la data de____________________                             </w:t>
      </w:r>
    </w:p>
    <w:p w:rsidR="00F70D9A" w:rsidRPr="0062797B" w:rsidRDefault="00F70D9A" w:rsidP="00F70D9A">
      <w:pPr>
        <w:pStyle w:val="a7"/>
        <w:tabs>
          <w:tab w:val="left" w:pos="567"/>
        </w:tabs>
        <w:rPr>
          <w:szCs w:val="24"/>
        </w:rPr>
      </w:pPr>
      <w:r w:rsidRPr="0062797B">
        <w:rPr>
          <w:szCs w:val="24"/>
        </w:rPr>
        <w:t xml:space="preserve">              (durata în litere </w:t>
      </w:r>
      <w:proofErr w:type="spellStart"/>
      <w:r w:rsidRPr="0062797B">
        <w:rPr>
          <w:szCs w:val="24"/>
        </w:rPr>
        <w:t>şi</w:t>
      </w:r>
      <w:proofErr w:type="spellEnd"/>
      <w:r w:rsidRPr="0062797B">
        <w:rPr>
          <w:szCs w:val="24"/>
        </w:rPr>
        <w:t xml:space="preserve"> în cifre)</w:t>
      </w:r>
    </w:p>
    <w:p w:rsidR="00F70D9A" w:rsidRPr="0062797B" w:rsidRDefault="00F70D9A" w:rsidP="00F70D9A">
      <w:pPr>
        <w:pStyle w:val="a7"/>
        <w:tabs>
          <w:tab w:val="left" w:pos="567"/>
        </w:tabs>
        <w:rPr>
          <w:szCs w:val="24"/>
        </w:rPr>
      </w:pPr>
      <w:r w:rsidRPr="0062797B">
        <w:rPr>
          <w:szCs w:val="24"/>
        </w:rPr>
        <w:t xml:space="preserve">______________________________________, </w:t>
      </w:r>
      <w:proofErr w:type="spellStart"/>
      <w:r w:rsidRPr="0062797B">
        <w:rPr>
          <w:szCs w:val="24"/>
        </w:rPr>
        <w:t>şi</w:t>
      </w:r>
      <w:proofErr w:type="spellEnd"/>
      <w:r w:rsidRPr="0062797B">
        <w:rPr>
          <w:szCs w:val="24"/>
        </w:rPr>
        <w:t xml:space="preserve"> ea va </w:t>
      </w:r>
      <w:proofErr w:type="spellStart"/>
      <w:r w:rsidRPr="0062797B">
        <w:rPr>
          <w:szCs w:val="24"/>
        </w:rPr>
        <w:t>rămîne</w:t>
      </w:r>
      <w:proofErr w:type="spellEnd"/>
      <w:r w:rsidRPr="0062797B">
        <w:rPr>
          <w:szCs w:val="24"/>
        </w:rPr>
        <w:t xml:space="preserve"> obligatorie pentru noi </w:t>
      </w:r>
      <w:proofErr w:type="spellStart"/>
      <w:r w:rsidRPr="0062797B">
        <w:rPr>
          <w:szCs w:val="24"/>
        </w:rPr>
        <w:t>şi</w:t>
      </w:r>
      <w:proofErr w:type="spellEnd"/>
      <w:r w:rsidRPr="0062797B">
        <w:rPr>
          <w:szCs w:val="24"/>
        </w:rPr>
        <w:t xml:space="preserve"> poate fi  </w:t>
      </w:r>
    </w:p>
    <w:p w:rsidR="00F70D9A" w:rsidRPr="0062797B" w:rsidRDefault="00F70D9A" w:rsidP="00F70D9A">
      <w:pPr>
        <w:pStyle w:val="a7"/>
        <w:tabs>
          <w:tab w:val="left" w:pos="567"/>
        </w:tabs>
        <w:rPr>
          <w:szCs w:val="24"/>
        </w:rPr>
      </w:pPr>
      <w:r w:rsidRPr="0062797B">
        <w:rPr>
          <w:szCs w:val="24"/>
        </w:rPr>
        <w:t xml:space="preserve">              (ziua/luna/anul)        </w:t>
      </w:r>
    </w:p>
    <w:p w:rsidR="00F70D9A" w:rsidRPr="0062797B" w:rsidRDefault="00F70D9A" w:rsidP="00F70D9A">
      <w:pPr>
        <w:pStyle w:val="a7"/>
        <w:tabs>
          <w:tab w:val="left" w:pos="567"/>
        </w:tabs>
        <w:spacing w:line="360" w:lineRule="auto"/>
        <w:rPr>
          <w:szCs w:val="24"/>
        </w:rPr>
      </w:pPr>
      <w:r w:rsidRPr="0062797B">
        <w:rPr>
          <w:szCs w:val="24"/>
        </w:rPr>
        <w:t xml:space="preserve">acceptată </w:t>
      </w:r>
      <w:proofErr w:type="spellStart"/>
      <w:r w:rsidRPr="0062797B">
        <w:rPr>
          <w:szCs w:val="24"/>
        </w:rPr>
        <w:t>oricînd</w:t>
      </w:r>
      <w:proofErr w:type="spellEnd"/>
      <w:r w:rsidRPr="0062797B">
        <w:rPr>
          <w:szCs w:val="24"/>
        </w:rPr>
        <w:t xml:space="preserve">  înainte de expirarea perioadei de valabilitate.</w:t>
      </w:r>
    </w:p>
    <w:p w:rsidR="00F70D9A" w:rsidRPr="0062797B" w:rsidRDefault="00F70D9A" w:rsidP="00F70D9A">
      <w:pPr>
        <w:pStyle w:val="a7"/>
        <w:numPr>
          <w:ilvl w:val="0"/>
          <w:numId w:val="23"/>
        </w:numPr>
        <w:tabs>
          <w:tab w:val="left" w:pos="567"/>
        </w:tabs>
        <w:spacing w:line="360" w:lineRule="auto"/>
        <w:ind w:left="0" w:firstLine="0"/>
        <w:jc w:val="both"/>
        <w:rPr>
          <w:szCs w:val="24"/>
        </w:rPr>
      </w:pPr>
      <w:proofErr w:type="spellStart"/>
      <w:r w:rsidRPr="0062797B">
        <w:rPr>
          <w:szCs w:val="24"/>
        </w:rPr>
        <w:t>Pînă</w:t>
      </w:r>
      <w:proofErr w:type="spellEnd"/>
      <w:r w:rsidRPr="0062797B">
        <w:rPr>
          <w:szCs w:val="24"/>
        </w:rPr>
        <w:t xml:space="preserve"> la încheierea, semnarea contractului de </w:t>
      </w:r>
      <w:proofErr w:type="spellStart"/>
      <w:r w:rsidRPr="0062797B">
        <w:rPr>
          <w:szCs w:val="24"/>
        </w:rPr>
        <w:t>achiziţie</w:t>
      </w:r>
      <w:proofErr w:type="spellEnd"/>
      <w:r w:rsidRPr="0062797B">
        <w:rPr>
          <w:szCs w:val="24"/>
        </w:rPr>
        <w:t xml:space="preserve"> publică această ofertă, împreună cu comunicarea transmisă de dumneavoastră, prin care oferta noastră este stabilită </w:t>
      </w:r>
      <w:proofErr w:type="spellStart"/>
      <w:r w:rsidRPr="0062797B">
        <w:rPr>
          <w:szCs w:val="24"/>
        </w:rPr>
        <w:t>cîştigătoare</w:t>
      </w:r>
      <w:proofErr w:type="spellEnd"/>
      <w:r w:rsidRPr="0062797B">
        <w:rPr>
          <w:szCs w:val="24"/>
        </w:rPr>
        <w:t>, vor constitui un contract angajat între noi.</w:t>
      </w:r>
    </w:p>
    <w:p w:rsidR="00F70D9A" w:rsidRPr="0062797B" w:rsidRDefault="00F70D9A" w:rsidP="00F70D9A">
      <w:pPr>
        <w:pStyle w:val="a7"/>
        <w:numPr>
          <w:ilvl w:val="0"/>
          <w:numId w:val="23"/>
        </w:numPr>
        <w:tabs>
          <w:tab w:val="left" w:pos="567"/>
        </w:tabs>
        <w:ind w:left="0" w:firstLine="0"/>
        <w:jc w:val="both"/>
        <w:rPr>
          <w:szCs w:val="24"/>
        </w:rPr>
      </w:pPr>
      <w:r w:rsidRPr="0062797B">
        <w:rPr>
          <w:szCs w:val="24"/>
        </w:rPr>
        <w:t>Alături de oferta de bază:</w:t>
      </w:r>
    </w:p>
    <w:p w:rsidR="00F70D9A" w:rsidRPr="0062797B" w:rsidRDefault="00F70D9A" w:rsidP="00F70D9A">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w:t>
      </w:r>
      <w:proofErr w:type="spellStart"/>
      <w:r w:rsidRPr="0062797B">
        <w:rPr>
          <w:szCs w:val="24"/>
        </w:rPr>
        <w:t>sînt</w:t>
      </w:r>
      <w:proofErr w:type="spellEnd"/>
      <w:r w:rsidRPr="0062797B">
        <w:rPr>
          <w:szCs w:val="24"/>
        </w:rPr>
        <w:t xml:space="preserve"> prezentate într-un formular de ofertă separat, marcat în mod clar „alternativă”;</w:t>
      </w:r>
    </w:p>
    <w:p w:rsidR="00F70D9A" w:rsidRPr="0062797B" w:rsidRDefault="00F70D9A" w:rsidP="00F70D9A">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F70D9A" w:rsidRPr="0062797B" w:rsidRDefault="00F70D9A" w:rsidP="00F70D9A">
      <w:pPr>
        <w:pStyle w:val="a7"/>
        <w:tabs>
          <w:tab w:val="left" w:pos="567"/>
        </w:tabs>
        <w:spacing w:line="360" w:lineRule="auto"/>
        <w:rPr>
          <w:szCs w:val="24"/>
        </w:rPr>
      </w:pPr>
      <w:r w:rsidRPr="0062797B">
        <w:rPr>
          <w:szCs w:val="24"/>
        </w:rPr>
        <w:t xml:space="preserve">     (</w:t>
      </w:r>
      <w:r w:rsidRPr="0062797B">
        <w:rPr>
          <w:i/>
          <w:iCs/>
          <w:szCs w:val="24"/>
        </w:rPr>
        <w:t xml:space="preserve">se bifează </w:t>
      </w:r>
      <w:proofErr w:type="spellStart"/>
      <w:r w:rsidRPr="0062797B">
        <w:rPr>
          <w:i/>
          <w:iCs/>
          <w:szCs w:val="24"/>
        </w:rPr>
        <w:t>opţiunea</w:t>
      </w:r>
      <w:proofErr w:type="spellEnd"/>
      <w:r w:rsidRPr="0062797B">
        <w:rPr>
          <w:i/>
          <w:iCs/>
          <w:szCs w:val="24"/>
        </w:rPr>
        <w:t xml:space="preserve"> corespunzătoare</w:t>
      </w:r>
      <w:r w:rsidRPr="0062797B">
        <w:rPr>
          <w:szCs w:val="24"/>
        </w:rPr>
        <w:t>)</w:t>
      </w:r>
    </w:p>
    <w:p w:rsidR="00F70D9A" w:rsidRPr="0062797B" w:rsidRDefault="00F70D9A" w:rsidP="00F70D9A">
      <w:pPr>
        <w:pStyle w:val="a7"/>
        <w:numPr>
          <w:ilvl w:val="0"/>
          <w:numId w:val="23"/>
        </w:numPr>
        <w:tabs>
          <w:tab w:val="left" w:pos="567"/>
        </w:tabs>
        <w:spacing w:line="360" w:lineRule="auto"/>
        <w:ind w:left="0" w:firstLine="0"/>
        <w:jc w:val="both"/>
        <w:rPr>
          <w:szCs w:val="24"/>
        </w:rPr>
      </w:pPr>
      <w:r w:rsidRPr="0062797B">
        <w:rPr>
          <w:szCs w:val="24"/>
        </w:rPr>
        <w:lastRenderedPageBreak/>
        <w:t xml:space="preserve">Am </w:t>
      </w:r>
      <w:proofErr w:type="spellStart"/>
      <w:r w:rsidRPr="0062797B">
        <w:rPr>
          <w:szCs w:val="24"/>
        </w:rPr>
        <w:t>înţeles</w:t>
      </w:r>
      <w:proofErr w:type="spellEnd"/>
      <w:r w:rsidRPr="0062797B">
        <w:rPr>
          <w:szCs w:val="24"/>
        </w:rPr>
        <w:t xml:space="preserve"> </w:t>
      </w:r>
      <w:proofErr w:type="spellStart"/>
      <w:r w:rsidRPr="0062797B">
        <w:rPr>
          <w:szCs w:val="24"/>
        </w:rPr>
        <w:t>şi</w:t>
      </w:r>
      <w:proofErr w:type="spellEnd"/>
      <w:r w:rsidRPr="0062797B">
        <w:rPr>
          <w:szCs w:val="24"/>
        </w:rPr>
        <w:t xml:space="preserve"> </w:t>
      </w:r>
      <w:proofErr w:type="spellStart"/>
      <w:r w:rsidRPr="0062797B">
        <w:rPr>
          <w:szCs w:val="24"/>
        </w:rPr>
        <w:t>consimţim</w:t>
      </w:r>
      <w:proofErr w:type="spellEnd"/>
      <w:r w:rsidRPr="0062797B">
        <w:rPr>
          <w:szCs w:val="24"/>
        </w:rPr>
        <w:t xml:space="preserve"> ca, în cazul în care oferta noastră este stabilită ca fiind </w:t>
      </w:r>
      <w:proofErr w:type="spellStart"/>
      <w:r w:rsidRPr="0062797B">
        <w:rPr>
          <w:szCs w:val="24"/>
        </w:rPr>
        <w:t>cîştigătoare</w:t>
      </w:r>
      <w:proofErr w:type="spellEnd"/>
      <w:r w:rsidRPr="0062797B">
        <w:rPr>
          <w:szCs w:val="24"/>
        </w:rPr>
        <w:t xml:space="preserve">, să constituim </w:t>
      </w:r>
      <w:proofErr w:type="spellStart"/>
      <w:r w:rsidRPr="0062797B">
        <w:rPr>
          <w:szCs w:val="24"/>
        </w:rPr>
        <w:t>garanţia</w:t>
      </w:r>
      <w:proofErr w:type="spellEnd"/>
      <w:r w:rsidRPr="0062797B">
        <w:rPr>
          <w:szCs w:val="24"/>
        </w:rPr>
        <w:t xml:space="preserve"> de bună executare în conformitate cu prevederile din </w:t>
      </w:r>
      <w:proofErr w:type="spellStart"/>
      <w:r w:rsidRPr="0062797B">
        <w:rPr>
          <w:szCs w:val="24"/>
        </w:rPr>
        <w:t>documentaţia</w:t>
      </w:r>
      <w:proofErr w:type="spellEnd"/>
      <w:r w:rsidRPr="0062797B">
        <w:rPr>
          <w:szCs w:val="24"/>
        </w:rPr>
        <w:t xml:space="preserve"> standard pentru elaborarea </w:t>
      </w:r>
      <w:proofErr w:type="spellStart"/>
      <w:r w:rsidRPr="0062797B">
        <w:rPr>
          <w:szCs w:val="24"/>
        </w:rPr>
        <w:t>şi</w:t>
      </w:r>
      <w:proofErr w:type="spellEnd"/>
      <w:r w:rsidRPr="0062797B">
        <w:rPr>
          <w:szCs w:val="24"/>
        </w:rPr>
        <w:t xml:space="preserve"> prezentarea ofertei.</w:t>
      </w:r>
    </w:p>
    <w:p w:rsidR="00F70D9A" w:rsidRPr="0062797B" w:rsidRDefault="00F70D9A" w:rsidP="00F70D9A">
      <w:pPr>
        <w:pStyle w:val="a7"/>
        <w:numPr>
          <w:ilvl w:val="0"/>
          <w:numId w:val="23"/>
        </w:numPr>
        <w:tabs>
          <w:tab w:val="left" w:pos="567"/>
        </w:tabs>
        <w:spacing w:line="360" w:lineRule="auto"/>
        <w:ind w:left="0" w:firstLine="0"/>
        <w:jc w:val="both"/>
        <w:rPr>
          <w:szCs w:val="24"/>
        </w:rPr>
      </w:pPr>
      <w:proofErr w:type="spellStart"/>
      <w:r w:rsidRPr="0062797B">
        <w:rPr>
          <w:szCs w:val="24"/>
        </w:rPr>
        <w:t>Înţelegem</w:t>
      </w:r>
      <w:proofErr w:type="spellEnd"/>
      <w:r w:rsidRPr="0062797B">
        <w:rPr>
          <w:szCs w:val="24"/>
        </w:rPr>
        <w:t xml:space="preserve"> că nu </w:t>
      </w:r>
      <w:proofErr w:type="spellStart"/>
      <w:r w:rsidRPr="0062797B">
        <w:rPr>
          <w:szCs w:val="24"/>
        </w:rPr>
        <w:t>sînteţi</w:t>
      </w:r>
      <w:proofErr w:type="spellEnd"/>
      <w:r w:rsidRPr="0062797B">
        <w:rPr>
          <w:szCs w:val="24"/>
        </w:rPr>
        <w:t xml:space="preserve"> </w:t>
      </w:r>
      <w:proofErr w:type="spellStart"/>
      <w:r w:rsidRPr="0062797B">
        <w:rPr>
          <w:szCs w:val="24"/>
        </w:rPr>
        <w:t>obligaţi</w:t>
      </w:r>
      <w:proofErr w:type="spellEnd"/>
      <w:r w:rsidRPr="0062797B">
        <w:rPr>
          <w:szCs w:val="24"/>
        </w:rPr>
        <w:t xml:space="preserve"> să </w:t>
      </w:r>
      <w:proofErr w:type="spellStart"/>
      <w:r w:rsidRPr="0062797B">
        <w:rPr>
          <w:szCs w:val="24"/>
        </w:rPr>
        <w:t>acceptaţi</w:t>
      </w:r>
      <w:proofErr w:type="spellEnd"/>
      <w:r w:rsidRPr="0062797B">
        <w:rPr>
          <w:szCs w:val="24"/>
        </w:rPr>
        <w:t xml:space="preserve"> oferta cu cel mai scăzut </w:t>
      </w:r>
      <w:proofErr w:type="spellStart"/>
      <w:r w:rsidRPr="0062797B">
        <w:rPr>
          <w:szCs w:val="24"/>
        </w:rPr>
        <w:t>preţ</w:t>
      </w:r>
      <w:proofErr w:type="spellEnd"/>
      <w:r w:rsidRPr="0062797B">
        <w:rPr>
          <w:szCs w:val="24"/>
        </w:rPr>
        <w:t xml:space="preserve"> sau orice altă ofertă pe care o </w:t>
      </w:r>
      <w:proofErr w:type="spellStart"/>
      <w:r w:rsidRPr="0062797B">
        <w:rPr>
          <w:szCs w:val="24"/>
        </w:rPr>
        <w:t>puteţi</w:t>
      </w:r>
      <w:proofErr w:type="spellEnd"/>
      <w:r w:rsidRPr="0062797B">
        <w:rPr>
          <w:szCs w:val="24"/>
        </w:rPr>
        <w:t xml:space="preserve"> primi.</w:t>
      </w:r>
    </w:p>
    <w:p w:rsidR="00F70D9A" w:rsidRPr="0062797B" w:rsidRDefault="00F70D9A" w:rsidP="00F70D9A">
      <w:pPr>
        <w:pStyle w:val="a7"/>
        <w:tabs>
          <w:tab w:val="left" w:pos="567"/>
        </w:tabs>
        <w:spacing w:line="360" w:lineRule="auto"/>
        <w:rPr>
          <w:szCs w:val="24"/>
        </w:rPr>
      </w:pPr>
    </w:p>
    <w:p w:rsidR="00F70D9A" w:rsidRPr="0062797B" w:rsidRDefault="00F70D9A" w:rsidP="00F70D9A">
      <w:pPr>
        <w:pStyle w:val="a7"/>
        <w:tabs>
          <w:tab w:val="left" w:pos="567"/>
        </w:tabs>
        <w:spacing w:line="360" w:lineRule="auto"/>
        <w:rPr>
          <w:szCs w:val="24"/>
        </w:rPr>
      </w:pPr>
      <w:r w:rsidRPr="0062797B">
        <w:rPr>
          <w:szCs w:val="24"/>
        </w:rPr>
        <w:t>Data____________/__________/___________</w:t>
      </w:r>
    </w:p>
    <w:p w:rsidR="00F70D9A" w:rsidRPr="0062797B" w:rsidRDefault="00F70D9A" w:rsidP="00F70D9A">
      <w:pPr>
        <w:pStyle w:val="a7"/>
        <w:tabs>
          <w:tab w:val="left" w:pos="567"/>
        </w:tabs>
        <w:rPr>
          <w:szCs w:val="24"/>
        </w:rPr>
      </w:pPr>
      <w:r w:rsidRPr="0062797B">
        <w:rPr>
          <w:szCs w:val="24"/>
        </w:rPr>
        <w:t xml:space="preserve">______________________________________, în calitate de ___________________________________, legal autorizat să semnez oferta pentru </w:t>
      </w:r>
      <w:proofErr w:type="spellStart"/>
      <w:r w:rsidRPr="0062797B">
        <w:rPr>
          <w:szCs w:val="24"/>
        </w:rPr>
        <w:t>şi</w:t>
      </w:r>
      <w:proofErr w:type="spellEnd"/>
      <w:r w:rsidRPr="0062797B">
        <w:rPr>
          <w:szCs w:val="24"/>
        </w:rPr>
        <w:t xml:space="preserve"> în numele                    ____________________________________________________________________________</w:t>
      </w:r>
    </w:p>
    <w:p w:rsidR="00F70D9A" w:rsidRPr="0062797B" w:rsidRDefault="00F70D9A" w:rsidP="00F70D9A">
      <w:pPr>
        <w:pStyle w:val="a7"/>
        <w:tabs>
          <w:tab w:val="left" w:pos="567"/>
        </w:tabs>
        <w:spacing w:line="360" w:lineRule="auto"/>
        <w:jc w:val="center"/>
        <w:rPr>
          <w:szCs w:val="24"/>
        </w:rPr>
      </w:pPr>
      <w:r w:rsidRPr="0062797B">
        <w:rPr>
          <w:szCs w:val="24"/>
        </w:rPr>
        <w:t>(denumirea/numele ofertantului)</w:t>
      </w:r>
    </w:p>
    <w:p w:rsidR="00F70D9A" w:rsidRPr="0062797B" w:rsidRDefault="00F70D9A" w:rsidP="00F70D9A">
      <w:pPr>
        <w:pStyle w:val="a7"/>
        <w:tabs>
          <w:tab w:val="left" w:pos="567"/>
        </w:tabs>
        <w:spacing w:line="360" w:lineRule="auto"/>
        <w:rPr>
          <w:b/>
          <w:szCs w:val="24"/>
        </w:rPr>
      </w:pPr>
    </w:p>
    <w:p w:rsidR="00F70D9A" w:rsidRPr="0062797B" w:rsidRDefault="00F70D9A" w:rsidP="00F70D9A">
      <w:pPr>
        <w:pStyle w:val="a7"/>
        <w:tabs>
          <w:tab w:val="left" w:pos="567"/>
        </w:tabs>
        <w:spacing w:line="360" w:lineRule="auto"/>
        <w:jc w:val="center"/>
        <w:rPr>
          <w:szCs w:val="24"/>
        </w:rPr>
      </w:pPr>
      <w:r w:rsidRPr="0062797B">
        <w:rPr>
          <w:b/>
          <w:szCs w:val="24"/>
        </w:rPr>
        <w:t>ANEXĂ LA OFERTĂ</w:t>
      </w:r>
    </w:p>
    <w:p w:rsidR="00F70D9A" w:rsidRPr="0062797B" w:rsidRDefault="00F70D9A" w:rsidP="00F70D9A">
      <w:pPr>
        <w:pStyle w:val="a7"/>
        <w:tabs>
          <w:tab w:val="left" w:pos="567"/>
        </w:tabs>
        <w:spacing w:line="360" w:lineRule="auto"/>
        <w:rPr>
          <w:szCs w:val="24"/>
        </w:rPr>
      </w:pPr>
    </w:p>
    <w:p w:rsidR="00F70D9A" w:rsidRPr="0062797B" w:rsidRDefault="00F70D9A" w:rsidP="00F70D9A">
      <w:pPr>
        <w:pStyle w:val="a7"/>
        <w:numPr>
          <w:ilvl w:val="0"/>
          <w:numId w:val="24"/>
        </w:numPr>
        <w:tabs>
          <w:tab w:val="left" w:pos="567"/>
        </w:tabs>
        <w:spacing w:line="360" w:lineRule="auto"/>
        <w:ind w:left="284" w:firstLine="0"/>
        <w:jc w:val="both"/>
        <w:rPr>
          <w:szCs w:val="24"/>
        </w:rPr>
      </w:pPr>
      <w:r w:rsidRPr="0062797B">
        <w:rPr>
          <w:szCs w:val="24"/>
        </w:rPr>
        <w:t xml:space="preserve">Valoarea maximă a lucrărilor executate de subantreprenor  _________ (% din </w:t>
      </w:r>
      <w:proofErr w:type="spellStart"/>
      <w:r w:rsidRPr="0062797B">
        <w:rPr>
          <w:szCs w:val="24"/>
        </w:rPr>
        <w:t>preţul</w:t>
      </w:r>
      <w:proofErr w:type="spellEnd"/>
      <w:r w:rsidRPr="0062797B">
        <w:rPr>
          <w:szCs w:val="24"/>
        </w:rPr>
        <w:t xml:space="preserve"> total ofertat).</w:t>
      </w:r>
    </w:p>
    <w:p w:rsidR="00F70D9A" w:rsidRPr="0062797B" w:rsidRDefault="00F70D9A" w:rsidP="00F70D9A">
      <w:pPr>
        <w:pStyle w:val="a7"/>
        <w:numPr>
          <w:ilvl w:val="0"/>
          <w:numId w:val="24"/>
        </w:numPr>
        <w:tabs>
          <w:tab w:val="left" w:pos="567"/>
        </w:tabs>
        <w:spacing w:line="360" w:lineRule="auto"/>
        <w:ind w:left="284" w:firstLine="0"/>
        <w:jc w:val="both"/>
        <w:rPr>
          <w:szCs w:val="24"/>
        </w:rPr>
      </w:pPr>
      <w:proofErr w:type="spellStart"/>
      <w:r w:rsidRPr="0062797B">
        <w:rPr>
          <w:szCs w:val="24"/>
        </w:rPr>
        <w:t>Garanţia</w:t>
      </w:r>
      <w:proofErr w:type="spellEnd"/>
      <w:r w:rsidRPr="0062797B">
        <w:rPr>
          <w:szCs w:val="24"/>
        </w:rPr>
        <w:t xml:space="preserve"> de bună executare va fi constituită  sub formă   ______________________________________   </w:t>
      </w:r>
    </w:p>
    <w:p w:rsidR="00F70D9A" w:rsidRPr="0062797B" w:rsidRDefault="00F70D9A" w:rsidP="00F70D9A">
      <w:pPr>
        <w:pStyle w:val="a7"/>
        <w:tabs>
          <w:tab w:val="left" w:pos="567"/>
        </w:tabs>
        <w:spacing w:line="360" w:lineRule="auto"/>
        <w:ind w:left="284"/>
        <w:rPr>
          <w:szCs w:val="24"/>
        </w:rPr>
      </w:pPr>
      <w:r w:rsidRPr="0062797B">
        <w:rPr>
          <w:szCs w:val="24"/>
        </w:rPr>
        <w:t xml:space="preserve">în cuantum de ____ %  (din </w:t>
      </w:r>
      <w:proofErr w:type="spellStart"/>
      <w:r w:rsidRPr="0062797B">
        <w:rPr>
          <w:szCs w:val="24"/>
        </w:rPr>
        <w:t>preţul</w:t>
      </w:r>
      <w:proofErr w:type="spellEnd"/>
      <w:r w:rsidRPr="0062797B">
        <w:rPr>
          <w:szCs w:val="24"/>
        </w:rPr>
        <w:t xml:space="preserve"> total ofertat) și constituie ____________________________mii lei.</w:t>
      </w:r>
    </w:p>
    <w:p w:rsidR="00F70D9A" w:rsidRPr="0062797B" w:rsidRDefault="00F70D9A" w:rsidP="00F70D9A">
      <w:pPr>
        <w:pStyle w:val="a7"/>
        <w:numPr>
          <w:ilvl w:val="0"/>
          <w:numId w:val="24"/>
        </w:numPr>
        <w:tabs>
          <w:tab w:val="left" w:pos="567"/>
        </w:tabs>
        <w:spacing w:line="360" w:lineRule="auto"/>
        <w:ind w:left="284" w:firstLine="0"/>
        <w:jc w:val="both"/>
        <w:rPr>
          <w:szCs w:val="24"/>
        </w:rPr>
      </w:pPr>
      <w:r w:rsidRPr="0062797B">
        <w:rPr>
          <w:szCs w:val="24"/>
        </w:rPr>
        <w:t xml:space="preserve">Perioada de </w:t>
      </w:r>
      <w:proofErr w:type="spellStart"/>
      <w:r w:rsidRPr="0062797B">
        <w:rPr>
          <w:szCs w:val="24"/>
        </w:rPr>
        <w:t>garanţie</w:t>
      </w:r>
      <w:proofErr w:type="spellEnd"/>
      <w:r w:rsidRPr="0062797B">
        <w:rPr>
          <w:szCs w:val="24"/>
        </w:rPr>
        <w:t xml:space="preserve"> pentru lucrările executate _____________________________ luni calendaristice. </w:t>
      </w:r>
    </w:p>
    <w:p w:rsidR="00F70D9A" w:rsidRPr="0062797B" w:rsidRDefault="00F70D9A" w:rsidP="00F70D9A">
      <w:pPr>
        <w:pStyle w:val="a7"/>
        <w:numPr>
          <w:ilvl w:val="0"/>
          <w:numId w:val="24"/>
        </w:numPr>
        <w:tabs>
          <w:tab w:val="left" w:pos="567"/>
        </w:tabs>
        <w:spacing w:line="360" w:lineRule="auto"/>
        <w:ind w:left="284" w:firstLine="0"/>
        <w:jc w:val="both"/>
        <w:rPr>
          <w:szCs w:val="24"/>
        </w:rPr>
      </w:pPr>
      <w:r w:rsidRPr="0062797B">
        <w:rPr>
          <w:szCs w:val="24"/>
        </w:rPr>
        <w:t xml:space="preserve">Perioada de mobilizare (durata de la data primirii </w:t>
      </w:r>
      <w:proofErr w:type="spellStart"/>
      <w:r w:rsidRPr="0062797B">
        <w:rPr>
          <w:szCs w:val="24"/>
        </w:rPr>
        <w:t>dispoziţiei</w:t>
      </w:r>
      <w:proofErr w:type="spellEnd"/>
      <w:r w:rsidRPr="0062797B">
        <w:rPr>
          <w:szCs w:val="24"/>
        </w:rPr>
        <w:t xml:space="preserve"> de începere a lucrărilor </w:t>
      </w:r>
      <w:proofErr w:type="spellStart"/>
      <w:r w:rsidRPr="0062797B">
        <w:rPr>
          <w:szCs w:val="24"/>
        </w:rPr>
        <w:t>pînă</w:t>
      </w:r>
      <w:proofErr w:type="spellEnd"/>
      <w:r w:rsidRPr="0062797B">
        <w:rPr>
          <w:szCs w:val="24"/>
        </w:rPr>
        <w:t xml:space="preserve"> la data începerii executării) ______________________________ zile calendaristice.</w:t>
      </w:r>
    </w:p>
    <w:p w:rsidR="00F70D9A" w:rsidRPr="0062797B" w:rsidRDefault="00F70D9A" w:rsidP="00F70D9A">
      <w:pPr>
        <w:pStyle w:val="a7"/>
        <w:numPr>
          <w:ilvl w:val="0"/>
          <w:numId w:val="24"/>
        </w:numPr>
        <w:tabs>
          <w:tab w:val="left" w:pos="567"/>
        </w:tabs>
        <w:spacing w:line="360" w:lineRule="auto"/>
        <w:ind w:left="284" w:firstLine="0"/>
        <w:jc w:val="both"/>
        <w:rPr>
          <w:szCs w:val="24"/>
        </w:rPr>
      </w:pPr>
      <w:r w:rsidRPr="0062797B">
        <w:rPr>
          <w:szCs w:val="24"/>
        </w:rPr>
        <w:t xml:space="preserve">Termenul pentru emiterea </w:t>
      </w:r>
      <w:proofErr w:type="spellStart"/>
      <w:r w:rsidRPr="0062797B">
        <w:rPr>
          <w:szCs w:val="24"/>
        </w:rPr>
        <w:t>dispoziţiei</w:t>
      </w:r>
      <w:proofErr w:type="spellEnd"/>
      <w:r w:rsidRPr="0062797B">
        <w:rPr>
          <w:szCs w:val="24"/>
        </w:rPr>
        <w:t xml:space="preserve"> de începere a lucrărilor (de la data semnării contractului) _________________________________ zile calendaristice</w:t>
      </w:r>
    </w:p>
    <w:p w:rsidR="00F70D9A" w:rsidRPr="0062797B" w:rsidRDefault="00F70D9A" w:rsidP="00F70D9A">
      <w:pPr>
        <w:pStyle w:val="a7"/>
        <w:tabs>
          <w:tab w:val="left" w:pos="567"/>
        </w:tabs>
        <w:spacing w:line="360" w:lineRule="auto"/>
        <w:rPr>
          <w:szCs w:val="24"/>
        </w:rPr>
      </w:pPr>
    </w:p>
    <w:p w:rsidR="00F70D9A" w:rsidRPr="0062797B" w:rsidRDefault="00F70D9A" w:rsidP="00F70D9A">
      <w:pPr>
        <w:pStyle w:val="a7"/>
        <w:tabs>
          <w:tab w:val="left" w:pos="567"/>
        </w:tabs>
        <w:spacing w:line="360" w:lineRule="auto"/>
        <w:rPr>
          <w:szCs w:val="24"/>
        </w:rPr>
      </w:pPr>
      <w:r w:rsidRPr="0062797B">
        <w:rPr>
          <w:szCs w:val="24"/>
        </w:rPr>
        <w:t xml:space="preserve">Ofertant,                                                               </w:t>
      </w:r>
    </w:p>
    <w:p w:rsidR="00F70D9A" w:rsidRPr="0062797B" w:rsidRDefault="00F70D9A" w:rsidP="00F70D9A">
      <w:pPr>
        <w:pStyle w:val="a7"/>
        <w:tabs>
          <w:tab w:val="left" w:pos="567"/>
        </w:tabs>
        <w:spacing w:line="360" w:lineRule="auto"/>
        <w:rPr>
          <w:szCs w:val="24"/>
        </w:rPr>
      </w:pPr>
      <w:r w:rsidRPr="0062797B">
        <w:rPr>
          <w:szCs w:val="24"/>
        </w:rPr>
        <w:t xml:space="preserve">_______________________  </w:t>
      </w:r>
    </w:p>
    <w:p w:rsidR="00F70D9A" w:rsidRPr="0062797B" w:rsidRDefault="00F70D9A" w:rsidP="00F70D9A">
      <w:pPr>
        <w:pStyle w:val="a7"/>
        <w:tabs>
          <w:tab w:val="left" w:pos="567"/>
        </w:tabs>
        <w:spacing w:line="360" w:lineRule="auto"/>
        <w:rPr>
          <w:szCs w:val="24"/>
        </w:rPr>
      </w:pPr>
      <w:r w:rsidRPr="0062797B">
        <w:rPr>
          <w:szCs w:val="24"/>
        </w:rPr>
        <w:t xml:space="preserve">          (semnătura autorizată)</w:t>
      </w:r>
    </w:p>
    <w:p w:rsidR="00F70D9A" w:rsidRPr="0062797B" w:rsidRDefault="00F70D9A" w:rsidP="00F70D9A">
      <w:pPr>
        <w:spacing w:after="200" w:line="276" w:lineRule="auto"/>
        <w:rPr>
          <w:rFonts w:eastAsia="PMingLiU"/>
          <w:b/>
          <w:noProof w:val="0"/>
          <w:lang w:eastAsia="zh-CN"/>
        </w:rPr>
      </w:pPr>
      <w:bookmarkStart w:id="320" w:name="_Toc449692096"/>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21" w:name="_Toc452384741"/>
      <w:bookmarkEnd w:id="320"/>
      <w:r w:rsidRPr="0062797B">
        <w:rPr>
          <w:rFonts w:eastAsia="PMingLiU"/>
          <w:lang w:eastAsia="zh-CN"/>
        </w:rPr>
        <w:lastRenderedPageBreak/>
        <w:t>FORMULARUL F3.4</w:t>
      </w:r>
      <w:bookmarkEnd w:id="321"/>
    </w:p>
    <w:p w:rsidR="00F70D9A" w:rsidRPr="0062797B" w:rsidRDefault="00F70D9A" w:rsidP="00F70D9A">
      <w:pPr>
        <w:pStyle w:val="a7"/>
        <w:tabs>
          <w:tab w:val="left" w:pos="567"/>
        </w:tabs>
        <w:rPr>
          <w:b/>
          <w:szCs w:val="24"/>
        </w:rPr>
      </w:pPr>
    </w:p>
    <w:p w:rsidR="00F70D9A" w:rsidRPr="0062797B" w:rsidRDefault="00F70D9A" w:rsidP="00F70D9A">
      <w:pPr>
        <w:pStyle w:val="a7"/>
        <w:tabs>
          <w:tab w:val="left" w:pos="567"/>
        </w:tabs>
        <w:rPr>
          <w:b/>
          <w:szCs w:val="24"/>
        </w:rPr>
      </w:pPr>
    </w:p>
    <w:p w:rsidR="00F70D9A" w:rsidRPr="0062797B" w:rsidRDefault="00F70D9A" w:rsidP="00F70D9A">
      <w:pPr>
        <w:pStyle w:val="a7"/>
        <w:tabs>
          <w:tab w:val="left" w:pos="567"/>
        </w:tabs>
        <w:rPr>
          <w:b/>
          <w:szCs w:val="24"/>
        </w:rPr>
      </w:pPr>
      <w:r w:rsidRPr="0062797B">
        <w:rPr>
          <w:b/>
          <w:szCs w:val="24"/>
        </w:rPr>
        <w:tab/>
      </w:r>
      <w:r w:rsidRPr="0062797B">
        <w:rPr>
          <w:b/>
          <w:szCs w:val="24"/>
        </w:rPr>
        <w:tab/>
      </w:r>
      <w:r w:rsidRPr="0062797B">
        <w:rPr>
          <w:b/>
          <w:szCs w:val="24"/>
        </w:rPr>
        <w:tab/>
        <w:t>BANCA</w:t>
      </w:r>
    </w:p>
    <w:p w:rsidR="00F70D9A" w:rsidRPr="0062797B" w:rsidRDefault="00F70D9A" w:rsidP="00F70D9A">
      <w:pPr>
        <w:pStyle w:val="a7"/>
        <w:tabs>
          <w:tab w:val="left" w:pos="567"/>
        </w:tabs>
        <w:rPr>
          <w:szCs w:val="24"/>
        </w:rPr>
      </w:pPr>
      <w:r w:rsidRPr="0062797B">
        <w:rPr>
          <w:szCs w:val="24"/>
        </w:rPr>
        <w:t>____________________________________</w:t>
      </w:r>
    </w:p>
    <w:p w:rsidR="00F70D9A" w:rsidRPr="0062797B" w:rsidRDefault="00F70D9A" w:rsidP="00F70D9A">
      <w:pPr>
        <w:pStyle w:val="a7"/>
        <w:tabs>
          <w:tab w:val="left" w:pos="567"/>
        </w:tabs>
        <w:rPr>
          <w:szCs w:val="24"/>
        </w:rPr>
      </w:pPr>
      <w:r w:rsidRPr="0062797B">
        <w:rPr>
          <w:szCs w:val="24"/>
        </w:rPr>
        <w:t xml:space="preserve">                        (denumirea)</w:t>
      </w:r>
    </w:p>
    <w:p w:rsidR="00F70D9A" w:rsidRPr="0062797B" w:rsidRDefault="00F70D9A" w:rsidP="00F70D9A">
      <w:pPr>
        <w:pStyle w:val="a7"/>
        <w:tabs>
          <w:tab w:val="left" w:pos="567"/>
        </w:tabs>
        <w:jc w:val="center"/>
        <w:rPr>
          <w:szCs w:val="24"/>
        </w:rPr>
      </w:pPr>
      <w:r w:rsidRPr="0062797B">
        <w:rPr>
          <w:b/>
          <w:szCs w:val="24"/>
        </w:rPr>
        <w:t>SCRISOARE  DE  GARANŢIE  BANCARĂ</w:t>
      </w:r>
    </w:p>
    <w:p w:rsidR="00F70D9A" w:rsidRPr="0062797B" w:rsidRDefault="00F70D9A" w:rsidP="00F70D9A">
      <w:pPr>
        <w:pStyle w:val="a7"/>
        <w:tabs>
          <w:tab w:val="left" w:pos="567"/>
        </w:tabs>
        <w:jc w:val="center"/>
        <w:rPr>
          <w:szCs w:val="24"/>
        </w:rPr>
      </w:pPr>
      <w:r w:rsidRPr="0062797B">
        <w:rPr>
          <w:szCs w:val="24"/>
        </w:rPr>
        <w:t xml:space="preserve">pentru participare cu ofertă la procedura de atribuire a contractului de </w:t>
      </w:r>
      <w:proofErr w:type="spellStart"/>
      <w:r w:rsidRPr="0062797B">
        <w:rPr>
          <w:szCs w:val="24"/>
        </w:rPr>
        <w:t>achiziţie</w:t>
      </w:r>
      <w:proofErr w:type="spellEnd"/>
      <w:r w:rsidRPr="0062797B">
        <w:rPr>
          <w:szCs w:val="24"/>
        </w:rPr>
        <w:t xml:space="preserve"> publică</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r w:rsidRPr="0062797B">
        <w:rPr>
          <w:szCs w:val="24"/>
        </w:rPr>
        <w:t>Către_________________________________________________________________________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 xml:space="preserve">                           </w:t>
      </w:r>
      <w:r w:rsidRPr="0062797B">
        <w:rPr>
          <w:szCs w:val="24"/>
        </w:rPr>
        <w:tab/>
      </w:r>
      <w:r w:rsidRPr="0062797B">
        <w:rPr>
          <w:szCs w:val="24"/>
        </w:rPr>
        <w:tab/>
        <w:t xml:space="preserve">(denumirea </w:t>
      </w:r>
      <w:proofErr w:type="spellStart"/>
      <w:r w:rsidRPr="0062797B">
        <w:rPr>
          <w:szCs w:val="24"/>
        </w:rPr>
        <w:t>autorităţii</w:t>
      </w:r>
      <w:proofErr w:type="spellEnd"/>
      <w:r w:rsidRPr="0062797B">
        <w:rPr>
          <w:szCs w:val="24"/>
        </w:rPr>
        <w:t xml:space="preserve"> contractante </w:t>
      </w:r>
      <w:proofErr w:type="spellStart"/>
      <w:r w:rsidRPr="0062797B">
        <w:rPr>
          <w:szCs w:val="24"/>
        </w:rPr>
        <w:t>şi</w:t>
      </w:r>
      <w:proofErr w:type="spellEnd"/>
      <w:r w:rsidRPr="0062797B">
        <w:rPr>
          <w:szCs w:val="24"/>
        </w:rPr>
        <w:t xml:space="preserve"> adresa completă)</w:t>
      </w:r>
    </w:p>
    <w:p w:rsidR="00F70D9A" w:rsidRPr="0062797B" w:rsidRDefault="00F70D9A" w:rsidP="00F70D9A">
      <w:pPr>
        <w:pStyle w:val="a7"/>
        <w:tabs>
          <w:tab w:val="left" w:pos="567"/>
        </w:tabs>
        <w:rPr>
          <w:szCs w:val="24"/>
        </w:rPr>
      </w:pPr>
      <w:r w:rsidRPr="0062797B">
        <w:rPr>
          <w:szCs w:val="24"/>
        </w:rPr>
        <w:t>_____________________________________________________________________________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cu privire la procedura de atribuire a contractului _____________________________________________________________________________,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 xml:space="preserve">(denumirea contractului de </w:t>
      </w:r>
      <w:proofErr w:type="spellStart"/>
      <w:r w:rsidRPr="0062797B">
        <w:rPr>
          <w:szCs w:val="24"/>
        </w:rPr>
        <w:t>achiziţie</w:t>
      </w:r>
      <w:proofErr w:type="spellEnd"/>
      <w:r w:rsidRPr="0062797B">
        <w:rPr>
          <w:szCs w:val="24"/>
        </w:rPr>
        <w:t xml:space="preserve"> publică)</w:t>
      </w:r>
    </w:p>
    <w:p w:rsidR="00F70D9A" w:rsidRPr="0062797B" w:rsidRDefault="00F70D9A" w:rsidP="00F70D9A">
      <w:pPr>
        <w:pStyle w:val="a7"/>
        <w:tabs>
          <w:tab w:val="left" w:pos="567"/>
        </w:tabs>
        <w:jc w:val="center"/>
        <w:rPr>
          <w:szCs w:val="24"/>
        </w:rPr>
      </w:pPr>
      <w:r w:rsidRPr="0062797B">
        <w:rPr>
          <w:szCs w:val="24"/>
        </w:rPr>
        <w:t xml:space="preserve">subsemnaţii______________________________________________________________, </w:t>
      </w:r>
      <w:proofErr w:type="spellStart"/>
      <w:r w:rsidRPr="0062797B">
        <w:rPr>
          <w:szCs w:val="24"/>
        </w:rPr>
        <w:t>avînd</w:t>
      </w:r>
      <w:proofErr w:type="spellEnd"/>
      <w:r w:rsidRPr="0062797B">
        <w:rPr>
          <w:szCs w:val="24"/>
        </w:rPr>
        <w:t xml:space="preserve"> sediul         (denumirea băncii)</w:t>
      </w:r>
    </w:p>
    <w:p w:rsidR="00F70D9A" w:rsidRPr="0062797B" w:rsidRDefault="00F70D9A" w:rsidP="00F70D9A">
      <w:pPr>
        <w:pStyle w:val="a7"/>
        <w:tabs>
          <w:tab w:val="left" w:pos="567"/>
        </w:tabs>
        <w:rPr>
          <w:szCs w:val="24"/>
        </w:rPr>
      </w:pPr>
      <w:r w:rsidRPr="0062797B">
        <w:rPr>
          <w:szCs w:val="24"/>
        </w:rPr>
        <w:t xml:space="preserve"> înregistrat la__________________________________________________________________,</w:t>
      </w:r>
    </w:p>
    <w:p w:rsidR="00F70D9A" w:rsidRPr="0062797B" w:rsidRDefault="00F70D9A" w:rsidP="00F70D9A">
      <w:pPr>
        <w:pStyle w:val="a7"/>
        <w:tabs>
          <w:tab w:val="left" w:pos="567"/>
        </w:tabs>
        <w:jc w:val="center"/>
        <w:rPr>
          <w:szCs w:val="24"/>
        </w:rPr>
      </w:pPr>
      <w:r w:rsidRPr="0062797B">
        <w:rPr>
          <w:szCs w:val="24"/>
        </w:rPr>
        <w:t>(adresa băncii)</w:t>
      </w:r>
    </w:p>
    <w:p w:rsidR="00F70D9A" w:rsidRPr="0062797B" w:rsidRDefault="00F70D9A" w:rsidP="00F70D9A">
      <w:pPr>
        <w:pStyle w:val="a7"/>
        <w:tabs>
          <w:tab w:val="left" w:pos="567"/>
        </w:tabs>
        <w:rPr>
          <w:szCs w:val="24"/>
        </w:rPr>
      </w:pPr>
      <w:r w:rsidRPr="0062797B">
        <w:rPr>
          <w:szCs w:val="24"/>
        </w:rPr>
        <w:t xml:space="preserve">ne  obligăm </w:t>
      </w:r>
      <w:proofErr w:type="spellStart"/>
      <w:r w:rsidRPr="0062797B">
        <w:rPr>
          <w:szCs w:val="24"/>
        </w:rPr>
        <w:t>faţă</w:t>
      </w:r>
      <w:proofErr w:type="spellEnd"/>
      <w:r w:rsidRPr="0062797B">
        <w:rPr>
          <w:szCs w:val="24"/>
        </w:rPr>
        <w:t xml:space="preserve"> de ______________________________________________________ să plătim </w:t>
      </w:r>
    </w:p>
    <w:p w:rsidR="00F70D9A" w:rsidRPr="0062797B" w:rsidRDefault="00F70D9A" w:rsidP="00F70D9A">
      <w:pPr>
        <w:pStyle w:val="a7"/>
        <w:tabs>
          <w:tab w:val="left" w:pos="567"/>
        </w:tabs>
        <w:rPr>
          <w:szCs w:val="24"/>
        </w:rPr>
      </w:pPr>
      <w:r w:rsidRPr="0062797B">
        <w:rPr>
          <w:szCs w:val="24"/>
        </w:rPr>
        <w:t xml:space="preserve">                                     </w:t>
      </w:r>
      <w:r w:rsidRPr="0062797B">
        <w:rPr>
          <w:szCs w:val="24"/>
        </w:rPr>
        <w:tab/>
      </w:r>
      <w:r w:rsidRPr="0062797B">
        <w:rPr>
          <w:szCs w:val="24"/>
        </w:rPr>
        <w:tab/>
        <w:t xml:space="preserve">(denumirea </w:t>
      </w:r>
      <w:proofErr w:type="spellStart"/>
      <w:r w:rsidRPr="0062797B">
        <w:rPr>
          <w:szCs w:val="24"/>
        </w:rPr>
        <w:t>autorităţii</w:t>
      </w:r>
      <w:proofErr w:type="spellEnd"/>
      <w:r w:rsidRPr="0062797B">
        <w:rPr>
          <w:szCs w:val="24"/>
        </w:rPr>
        <w:t xml:space="preserve"> contractante)</w:t>
      </w:r>
    </w:p>
    <w:p w:rsidR="00F70D9A" w:rsidRPr="0062797B" w:rsidRDefault="00F70D9A" w:rsidP="00F70D9A">
      <w:pPr>
        <w:pStyle w:val="a7"/>
        <w:tabs>
          <w:tab w:val="left" w:pos="567"/>
        </w:tabs>
        <w:rPr>
          <w:szCs w:val="24"/>
        </w:rPr>
      </w:pPr>
      <w:r w:rsidRPr="0062797B">
        <w:rPr>
          <w:szCs w:val="24"/>
        </w:rPr>
        <w:t xml:space="preserve">suma de__________________________________________, la prima sa cerere scrisă </w:t>
      </w:r>
      <w:proofErr w:type="spellStart"/>
      <w:r w:rsidRPr="0062797B">
        <w:rPr>
          <w:szCs w:val="24"/>
        </w:rPr>
        <w:t>şi</w:t>
      </w:r>
      <w:proofErr w:type="spellEnd"/>
      <w:r w:rsidRPr="0062797B">
        <w:rPr>
          <w:szCs w:val="24"/>
        </w:rPr>
        <w:t xml:space="preserve"> fără ca</w:t>
      </w:r>
    </w:p>
    <w:p w:rsidR="00F70D9A" w:rsidRPr="0062797B" w:rsidRDefault="00F70D9A" w:rsidP="00F70D9A">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 xml:space="preserve">(suma în litere </w:t>
      </w:r>
      <w:proofErr w:type="spellStart"/>
      <w:r w:rsidRPr="0062797B">
        <w:rPr>
          <w:szCs w:val="24"/>
        </w:rPr>
        <w:t>şi</w:t>
      </w:r>
      <w:proofErr w:type="spellEnd"/>
      <w:r w:rsidRPr="0062797B">
        <w:rPr>
          <w:szCs w:val="24"/>
        </w:rPr>
        <w:t xml:space="preserve"> în cifre)</w:t>
      </w:r>
    </w:p>
    <w:p w:rsidR="00F70D9A" w:rsidRPr="0062797B" w:rsidRDefault="00F70D9A" w:rsidP="00F70D9A">
      <w:pPr>
        <w:pStyle w:val="a7"/>
        <w:tabs>
          <w:tab w:val="left" w:pos="567"/>
        </w:tabs>
        <w:rPr>
          <w:szCs w:val="24"/>
        </w:rPr>
      </w:pPr>
      <w:r w:rsidRPr="0062797B">
        <w:rPr>
          <w:szCs w:val="24"/>
        </w:rPr>
        <w:t xml:space="preserve"> acesta să aibă </w:t>
      </w:r>
      <w:proofErr w:type="spellStart"/>
      <w:r w:rsidRPr="0062797B">
        <w:rPr>
          <w:szCs w:val="24"/>
        </w:rPr>
        <w:t>obligaţia</w:t>
      </w:r>
      <w:proofErr w:type="spellEnd"/>
      <w:r w:rsidRPr="0062797B">
        <w:rPr>
          <w:szCs w:val="24"/>
        </w:rPr>
        <w:t xml:space="preserve"> de a-</w:t>
      </w:r>
      <w:proofErr w:type="spellStart"/>
      <w:r w:rsidRPr="0062797B">
        <w:rPr>
          <w:szCs w:val="24"/>
        </w:rPr>
        <w:t>şi</w:t>
      </w:r>
      <w:proofErr w:type="spellEnd"/>
      <w:r w:rsidRPr="0062797B">
        <w:rPr>
          <w:szCs w:val="24"/>
        </w:rPr>
        <w:t xml:space="preserve"> motiva cererea respectivă, cu </w:t>
      </w:r>
      <w:proofErr w:type="spellStart"/>
      <w:r w:rsidRPr="0062797B">
        <w:rPr>
          <w:szCs w:val="24"/>
        </w:rPr>
        <w:t>condiţia</w:t>
      </w:r>
      <w:proofErr w:type="spellEnd"/>
      <w:r w:rsidRPr="0062797B">
        <w:rPr>
          <w:szCs w:val="24"/>
        </w:rPr>
        <w:t xml:space="preserve"> ca în cererea sa autoritatea contractantă să specifice că suma cerută de ea </w:t>
      </w:r>
      <w:proofErr w:type="spellStart"/>
      <w:r w:rsidRPr="0062797B">
        <w:rPr>
          <w:szCs w:val="24"/>
        </w:rPr>
        <w:t>şi</w:t>
      </w:r>
      <w:proofErr w:type="spellEnd"/>
      <w:r w:rsidRPr="0062797B">
        <w:rPr>
          <w:szCs w:val="24"/>
        </w:rPr>
        <w:t xml:space="preserve"> datorată ei este din cauza </w:t>
      </w:r>
      <w:proofErr w:type="spellStart"/>
      <w:r w:rsidRPr="0062797B">
        <w:rPr>
          <w:szCs w:val="24"/>
        </w:rPr>
        <w:t>existenţei</w:t>
      </w:r>
      <w:proofErr w:type="spellEnd"/>
      <w:r w:rsidRPr="0062797B">
        <w:rPr>
          <w:szCs w:val="24"/>
        </w:rPr>
        <w:t xml:space="preserve"> uneia sau mai multora dintre </w:t>
      </w:r>
      <w:proofErr w:type="spellStart"/>
      <w:r w:rsidRPr="0062797B">
        <w:rPr>
          <w:szCs w:val="24"/>
        </w:rPr>
        <w:t>situaţiile</w:t>
      </w:r>
      <w:proofErr w:type="spellEnd"/>
      <w:r w:rsidRPr="0062797B">
        <w:rPr>
          <w:szCs w:val="24"/>
        </w:rPr>
        <w:t xml:space="preserve"> următoare:</w:t>
      </w:r>
    </w:p>
    <w:p w:rsidR="00F70D9A" w:rsidRPr="0062797B" w:rsidRDefault="00F70D9A" w:rsidP="00F70D9A">
      <w:pPr>
        <w:pStyle w:val="a7"/>
        <w:numPr>
          <w:ilvl w:val="0"/>
          <w:numId w:val="25"/>
        </w:numPr>
        <w:tabs>
          <w:tab w:val="left" w:pos="1069"/>
        </w:tabs>
        <w:ind w:left="1210" w:hanging="502"/>
        <w:jc w:val="both"/>
        <w:rPr>
          <w:szCs w:val="24"/>
        </w:rPr>
      </w:pPr>
      <w:r w:rsidRPr="0062797B">
        <w:rPr>
          <w:szCs w:val="24"/>
        </w:rPr>
        <w:t>Ofertantul _____________________________________________________</w:t>
      </w:r>
    </w:p>
    <w:p w:rsidR="00F70D9A" w:rsidRPr="0062797B" w:rsidRDefault="00F70D9A" w:rsidP="00F70D9A">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F70D9A" w:rsidRPr="0062797B" w:rsidRDefault="00F70D9A" w:rsidP="00F70D9A">
      <w:pPr>
        <w:pStyle w:val="a7"/>
        <w:tabs>
          <w:tab w:val="left" w:pos="567"/>
        </w:tabs>
        <w:ind w:left="349" w:hanging="349"/>
        <w:rPr>
          <w:szCs w:val="24"/>
        </w:rPr>
      </w:pPr>
      <w:proofErr w:type="spellStart"/>
      <w:r w:rsidRPr="0062797B">
        <w:rPr>
          <w:szCs w:val="24"/>
        </w:rPr>
        <w:t>îşi</w:t>
      </w:r>
      <w:proofErr w:type="spellEnd"/>
      <w:r w:rsidRPr="0062797B">
        <w:rPr>
          <w:szCs w:val="24"/>
        </w:rPr>
        <w:t xml:space="preserve">  retrage sau modifică oferta în perioada de  valabilitate a acesteia;</w:t>
      </w:r>
    </w:p>
    <w:p w:rsidR="00F70D9A" w:rsidRPr="0062797B" w:rsidRDefault="00F70D9A" w:rsidP="00F70D9A">
      <w:pPr>
        <w:pStyle w:val="a7"/>
        <w:numPr>
          <w:ilvl w:val="0"/>
          <w:numId w:val="25"/>
        </w:numPr>
        <w:tabs>
          <w:tab w:val="left" w:pos="567"/>
        </w:tabs>
        <w:ind w:left="1210" w:hanging="349"/>
        <w:jc w:val="both"/>
        <w:rPr>
          <w:szCs w:val="24"/>
        </w:rPr>
      </w:pPr>
      <w:r w:rsidRPr="0062797B">
        <w:rPr>
          <w:szCs w:val="24"/>
        </w:rPr>
        <w:t xml:space="preserve">Oferta sa fiind stabilită </w:t>
      </w:r>
      <w:proofErr w:type="spellStart"/>
      <w:r w:rsidRPr="0062797B">
        <w:rPr>
          <w:szCs w:val="24"/>
        </w:rPr>
        <w:t>cîştigătoare</w:t>
      </w:r>
      <w:proofErr w:type="spellEnd"/>
      <w:r w:rsidRPr="0062797B">
        <w:rPr>
          <w:szCs w:val="24"/>
        </w:rPr>
        <w:t>, ofertantul _______________________________</w:t>
      </w:r>
    </w:p>
    <w:p w:rsidR="00F70D9A" w:rsidRPr="0062797B" w:rsidRDefault="00F70D9A" w:rsidP="00F70D9A">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F70D9A" w:rsidRPr="0062797B" w:rsidRDefault="00F70D9A" w:rsidP="00F70D9A">
      <w:pPr>
        <w:pStyle w:val="a7"/>
        <w:tabs>
          <w:tab w:val="left" w:pos="567"/>
        </w:tabs>
        <w:ind w:left="349" w:hanging="349"/>
        <w:rPr>
          <w:szCs w:val="24"/>
        </w:rPr>
      </w:pPr>
      <w:r w:rsidRPr="0062797B">
        <w:rPr>
          <w:szCs w:val="24"/>
        </w:rPr>
        <w:t xml:space="preserve">nu a constituit </w:t>
      </w:r>
      <w:proofErr w:type="spellStart"/>
      <w:r w:rsidRPr="0062797B">
        <w:rPr>
          <w:szCs w:val="24"/>
        </w:rPr>
        <w:t>garanţia</w:t>
      </w:r>
      <w:proofErr w:type="spellEnd"/>
      <w:r w:rsidRPr="0062797B">
        <w:rPr>
          <w:szCs w:val="24"/>
        </w:rPr>
        <w:t xml:space="preserve"> de bună executare;</w:t>
      </w:r>
    </w:p>
    <w:p w:rsidR="00F70D9A" w:rsidRPr="0062797B" w:rsidRDefault="00F70D9A" w:rsidP="00F70D9A">
      <w:pPr>
        <w:pStyle w:val="a7"/>
        <w:numPr>
          <w:ilvl w:val="0"/>
          <w:numId w:val="25"/>
        </w:numPr>
        <w:tabs>
          <w:tab w:val="left" w:pos="567"/>
        </w:tabs>
        <w:ind w:left="1210" w:hanging="349"/>
        <w:jc w:val="both"/>
        <w:rPr>
          <w:szCs w:val="24"/>
        </w:rPr>
      </w:pPr>
      <w:r w:rsidRPr="0062797B">
        <w:rPr>
          <w:szCs w:val="24"/>
        </w:rPr>
        <w:t xml:space="preserve">Oferta sa fiind stabilită </w:t>
      </w:r>
      <w:proofErr w:type="spellStart"/>
      <w:r w:rsidRPr="0062797B">
        <w:rPr>
          <w:szCs w:val="24"/>
        </w:rPr>
        <w:t>cîştigătoare</w:t>
      </w:r>
      <w:proofErr w:type="spellEnd"/>
      <w:r w:rsidRPr="0062797B">
        <w:rPr>
          <w:szCs w:val="24"/>
        </w:rPr>
        <w:t>, ofertantul _______________________________</w:t>
      </w:r>
    </w:p>
    <w:p w:rsidR="00F70D9A" w:rsidRPr="0062797B" w:rsidRDefault="00F70D9A" w:rsidP="00F70D9A">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F70D9A" w:rsidRPr="0062797B" w:rsidRDefault="00F70D9A" w:rsidP="00F70D9A">
      <w:pPr>
        <w:pStyle w:val="a7"/>
        <w:tabs>
          <w:tab w:val="left" w:pos="567"/>
        </w:tabs>
        <w:ind w:hanging="349"/>
        <w:rPr>
          <w:szCs w:val="24"/>
        </w:rPr>
      </w:pPr>
      <w:r w:rsidRPr="0062797B">
        <w:rPr>
          <w:szCs w:val="24"/>
        </w:rPr>
        <w:t xml:space="preserve">      a refuzat să semneze contractul de </w:t>
      </w:r>
      <w:proofErr w:type="spellStart"/>
      <w:r w:rsidRPr="0062797B">
        <w:rPr>
          <w:szCs w:val="24"/>
        </w:rPr>
        <w:t>achiziţie</w:t>
      </w:r>
      <w:proofErr w:type="spellEnd"/>
      <w:r w:rsidRPr="0062797B">
        <w:rPr>
          <w:szCs w:val="24"/>
        </w:rPr>
        <w:t xml:space="preserve"> publică de lucrări;</w:t>
      </w:r>
    </w:p>
    <w:p w:rsidR="00F70D9A" w:rsidRPr="0062797B" w:rsidRDefault="00F70D9A" w:rsidP="00F70D9A">
      <w:pPr>
        <w:pStyle w:val="a7"/>
        <w:tabs>
          <w:tab w:val="left" w:pos="567"/>
        </w:tabs>
        <w:ind w:hanging="502"/>
        <w:rPr>
          <w:szCs w:val="24"/>
        </w:rPr>
      </w:pPr>
    </w:p>
    <w:p w:rsidR="00F70D9A" w:rsidRPr="0062797B" w:rsidRDefault="00F70D9A" w:rsidP="00F70D9A">
      <w:pPr>
        <w:pStyle w:val="a7"/>
        <w:tabs>
          <w:tab w:val="left" w:pos="567"/>
        </w:tabs>
        <w:rPr>
          <w:szCs w:val="24"/>
        </w:rPr>
      </w:pPr>
      <w:r w:rsidRPr="0062797B">
        <w:rPr>
          <w:szCs w:val="24"/>
        </w:rPr>
        <w:t xml:space="preserve">Nu se execută vreo </w:t>
      </w:r>
      <w:proofErr w:type="spellStart"/>
      <w:r w:rsidRPr="0062797B">
        <w:rPr>
          <w:szCs w:val="24"/>
        </w:rPr>
        <w:t>condiţie</w:t>
      </w:r>
      <w:proofErr w:type="spellEnd"/>
      <w:r w:rsidRPr="0062797B">
        <w:rPr>
          <w:szCs w:val="24"/>
        </w:rPr>
        <w:t xml:space="preserve">, specificată în documentele de </w:t>
      </w:r>
      <w:proofErr w:type="spellStart"/>
      <w:r w:rsidRPr="0062797B">
        <w:rPr>
          <w:szCs w:val="24"/>
        </w:rPr>
        <w:t>licitaţie</w:t>
      </w:r>
      <w:proofErr w:type="spellEnd"/>
      <w:r w:rsidRPr="0062797B">
        <w:rPr>
          <w:szCs w:val="24"/>
        </w:rPr>
        <w:t xml:space="preserve"> înainte de semnarea contractului de </w:t>
      </w:r>
      <w:proofErr w:type="spellStart"/>
      <w:r w:rsidRPr="0062797B">
        <w:rPr>
          <w:szCs w:val="24"/>
        </w:rPr>
        <w:t>achiziţie</w:t>
      </w:r>
      <w:proofErr w:type="spellEnd"/>
      <w:r w:rsidRPr="0062797B">
        <w:rPr>
          <w:szCs w:val="24"/>
        </w:rPr>
        <w:t xml:space="preserve"> publică de lucrări.</w:t>
      </w:r>
    </w:p>
    <w:p w:rsidR="00F70D9A" w:rsidRPr="0062797B" w:rsidRDefault="00F70D9A" w:rsidP="00F70D9A">
      <w:pPr>
        <w:pStyle w:val="a7"/>
        <w:tabs>
          <w:tab w:val="left" w:pos="567"/>
        </w:tabs>
        <w:rPr>
          <w:szCs w:val="24"/>
        </w:rPr>
      </w:pPr>
      <w:r w:rsidRPr="0062797B">
        <w:rPr>
          <w:szCs w:val="24"/>
        </w:rPr>
        <w:t xml:space="preserve">Prezenta </w:t>
      </w:r>
      <w:proofErr w:type="spellStart"/>
      <w:r w:rsidRPr="0062797B">
        <w:rPr>
          <w:szCs w:val="24"/>
        </w:rPr>
        <w:t>garanţie</w:t>
      </w:r>
      <w:proofErr w:type="spellEnd"/>
      <w:r w:rsidRPr="0062797B">
        <w:rPr>
          <w:szCs w:val="24"/>
        </w:rPr>
        <w:t xml:space="preserve"> este valabilă </w:t>
      </w:r>
      <w:proofErr w:type="spellStart"/>
      <w:r w:rsidRPr="0062797B">
        <w:rPr>
          <w:szCs w:val="24"/>
        </w:rPr>
        <w:t>pănă</w:t>
      </w:r>
      <w:proofErr w:type="spellEnd"/>
      <w:r w:rsidRPr="0062797B">
        <w:rPr>
          <w:szCs w:val="24"/>
        </w:rPr>
        <w:t xml:space="preserve"> la data de ___________________________</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r w:rsidRPr="0062797B">
        <w:rPr>
          <w:szCs w:val="24"/>
        </w:rPr>
        <w:t xml:space="preserve">Parafată de </w:t>
      </w:r>
      <w:proofErr w:type="spellStart"/>
      <w:r w:rsidRPr="0062797B">
        <w:rPr>
          <w:szCs w:val="24"/>
        </w:rPr>
        <w:t>Banca____________________________________în</w:t>
      </w:r>
      <w:proofErr w:type="spellEnd"/>
      <w:r w:rsidRPr="0062797B">
        <w:rPr>
          <w:szCs w:val="24"/>
        </w:rPr>
        <w:t xml:space="preserve"> </w:t>
      </w:r>
      <w:proofErr w:type="spellStart"/>
      <w:r w:rsidRPr="0062797B">
        <w:rPr>
          <w:szCs w:val="24"/>
        </w:rPr>
        <w:t>ziua____luna_____anul</w:t>
      </w:r>
      <w:proofErr w:type="spellEnd"/>
      <w:r w:rsidRPr="0062797B">
        <w:rPr>
          <w:szCs w:val="24"/>
        </w:rPr>
        <w:t xml:space="preserve">______  </w:t>
      </w:r>
    </w:p>
    <w:p w:rsidR="00F70D9A" w:rsidRPr="0062797B" w:rsidRDefault="00F70D9A" w:rsidP="00F70D9A">
      <w:pPr>
        <w:pStyle w:val="a7"/>
        <w:tabs>
          <w:tab w:val="left" w:pos="567"/>
        </w:tabs>
        <w:jc w:val="center"/>
        <w:rPr>
          <w:szCs w:val="24"/>
        </w:rPr>
      </w:pPr>
      <w:r w:rsidRPr="0062797B">
        <w:rPr>
          <w:szCs w:val="24"/>
        </w:rPr>
        <w:t>(semnătura autorizată)</w:t>
      </w:r>
    </w:p>
    <w:p w:rsidR="00F70D9A" w:rsidRPr="0062797B" w:rsidRDefault="00F70D9A" w:rsidP="00F70D9A">
      <w:pPr>
        <w:spacing w:after="200" w:line="276" w:lineRule="auto"/>
        <w:rPr>
          <w:rFonts w:eastAsia="PMingLiU"/>
          <w:b/>
          <w:noProof w:val="0"/>
          <w:lang w:eastAsia="zh-CN"/>
        </w:rPr>
      </w:pPr>
      <w:bookmarkStart w:id="322" w:name="_Toc449692097"/>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23" w:name="_Toc452384742"/>
      <w:r w:rsidRPr="0062797B">
        <w:rPr>
          <w:rFonts w:eastAsia="PMingLiU"/>
          <w:lang w:eastAsia="zh-CN"/>
        </w:rPr>
        <w:lastRenderedPageBreak/>
        <w:t>FORMULARUL F3.5</w:t>
      </w:r>
      <w:bookmarkEnd w:id="322"/>
      <w:bookmarkEnd w:id="323"/>
    </w:p>
    <w:p w:rsidR="00F70D9A" w:rsidRPr="0062797B" w:rsidRDefault="00F70D9A" w:rsidP="00F70D9A">
      <w:pPr>
        <w:pStyle w:val="a7"/>
        <w:tabs>
          <w:tab w:val="left" w:pos="567"/>
        </w:tabs>
        <w:rPr>
          <w:b/>
          <w:szCs w:val="24"/>
        </w:rPr>
      </w:pPr>
    </w:p>
    <w:p w:rsidR="00F70D9A" w:rsidRPr="0062797B" w:rsidRDefault="00F70D9A" w:rsidP="00F70D9A">
      <w:pPr>
        <w:pStyle w:val="a7"/>
        <w:tabs>
          <w:tab w:val="left" w:pos="567"/>
        </w:tabs>
        <w:jc w:val="center"/>
        <w:rPr>
          <w:b/>
          <w:szCs w:val="24"/>
        </w:rPr>
      </w:pPr>
      <w:r w:rsidRPr="0062797B">
        <w:rPr>
          <w:b/>
          <w:szCs w:val="24"/>
        </w:rPr>
        <w:t>GRAFIC DE  EXECUTARE A LUCRĂRILOR</w:t>
      </w:r>
    </w:p>
    <w:p w:rsidR="00F70D9A" w:rsidRPr="0062797B" w:rsidRDefault="00F70D9A" w:rsidP="00F70D9A">
      <w:pPr>
        <w:pStyle w:val="a7"/>
        <w:tabs>
          <w:tab w:val="left" w:pos="567"/>
        </w:tabs>
        <w:rPr>
          <w:szCs w:val="24"/>
        </w:rPr>
      </w:pPr>
      <w:r w:rsidRPr="0062797B">
        <w:rPr>
          <w:szCs w:val="24"/>
        </w:rPr>
        <w:t>_____________________________________________________________________________</w:t>
      </w:r>
    </w:p>
    <w:p w:rsidR="00F70D9A" w:rsidRPr="0062797B" w:rsidRDefault="00F70D9A" w:rsidP="00F70D9A">
      <w:pPr>
        <w:pStyle w:val="a7"/>
        <w:tabs>
          <w:tab w:val="left" w:pos="567"/>
        </w:tabs>
        <w:jc w:val="center"/>
        <w:rPr>
          <w:szCs w:val="24"/>
        </w:rPr>
      </w:pPr>
      <w:r w:rsidRPr="0062797B">
        <w:rPr>
          <w:szCs w:val="24"/>
        </w:rPr>
        <w:t>(denumirea lucrărilor)</w:t>
      </w:r>
    </w:p>
    <w:p w:rsidR="00F70D9A" w:rsidRPr="0062797B" w:rsidRDefault="00F70D9A" w:rsidP="00F70D9A">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F70D9A" w:rsidRPr="0062797B" w:rsidTr="00521C4F">
        <w:trPr>
          <w:cantSplit/>
          <w:trHeight w:val="300"/>
        </w:trPr>
        <w:tc>
          <w:tcPr>
            <w:tcW w:w="709" w:type="dxa"/>
            <w:vMerge w:val="restart"/>
          </w:tcPr>
          <w:p w:rsidR="00F70D9A" w:rsidRPr="0062797B" w:rsidRDefault="00F70D9A" w:rsidP="00521C4F">
            <w:pPr>
              <w:pStyle w:val="a7"/>
              <w:tabs>
                <w:tab w:val="left" w:pos="567"/>
              </w:tabs>
              <w:rPr>
                <w:b/>
                <w:szCs w:val="24"/>
              </w:rPr>
            </w:pPr>
            <w:r w:rsidRPr="0062797B">
              <w:rPr>
                <w:b/>
                <w:szCs w:val="24"/>
              </w:rPr>
              <w:t>Nr.</w:t>
            </w:r>
          </w:p>
          <w:p w:rsidR="00F70D9A" w:rsidRPr="0062797B" w:rsidRDefault="00F70D9A" w:rsidP="00521C4F">
            <w:pPr>
              <w:pStyle w:val="a7"/>
              <w:tabs>
                <w:tab w:val="left" w:pos="567"/>
              </w:tabs>
              <w:rPr>
                <w:b/>
                <w:szCs w:val="24"/>
              </w:rPr>
            </w:pPr>
            <w:r w:rsidRPr="0062797B">
              <w:rPr>
                <w:b/>
                <w:szCs w:val="24"/>
              </w:rPr>
              <w:t>d/o</w:t>
            </w:r>
          </w:p>
        </w:tc>
        <w:tc>
          <w:tcPr>
            <w:tcW w:w="2825" w:type="dxa"/>
            <w:vMerge w:val="restart"/>
          </w:tcPr>
          <w:p w:rsidR="00F70D9A" w:rsidRPr="0062797B" w:rsidRDefault="00F70D9A" w:rsidP="00521C4F">
            <w:pPr>
              <w:pStyle w:val="a7"/>
              <w:tabs>
                <w:tab w:val="left" w:pos="567"/>
              </w:tabs>
              <w:rPr>
                <w:b/>
                <w:szCs w:val="24"/>
              </w:rPr>
            </w:pPr>
            <w:r w:rsidRPr="0062797B">
              <w:rPr>
                <w:b/>
                <w:szCs w:val="24"/>
              </w:rPr>
              <w:t>Grupa de obiecte/denumirea obiectului</w:t>
            </w:r>
          </w:p>
        </w:tc>
        <w:tc>
          <w:tcPr>
            <w:tcW w:w="3126" w:type="dxa"/>
            <w:gridSpan w:val="3"/>
          </w:tcPr>
          <w:p w:rsidR="00F70D9A" w:rsidRPr="0062797B" w:rsidRDefault="00F70D9A" w:rsidP="00521C4F">
            <w:pPr>
              <w:pStyle w:val="a7"/>
              <w:tabs>
                <w:tab w:val="left" w:pos="567"/>
              </w:tabs>
              <w:rPr>
                <w:b/>
                <w:szCs w:val="24"/>
              </w:rPr>
            </w:pPr>
            <w:r w:rsidRPr="0062797B">
              <w:rPr>
                <w:b/>
                <w:szCs w:val="24"/>
              </w:rPr>
              <w:t>Anul</w:t>
            </w:r>
          </w:p>
        </w:tc>
        <w:tc>
          <w:tcPr>
            <w:tcW w:w="1044" w:type="dxa"/>
            <w:gridSpan w:val="2"/>
          </w:tcPr>
          <w:p w:rsidR="00F70D9A" w:rsidRPr="0062797B" w:rsidRDefault="00F70D9A" w:rsidP="00521C4F">
            <w:pPr>
              <w:pStyle w:val="a7"/>
              <w:tabs>
                <w:tab w:val="left" w:pos="567"/>
              </w:tabs>
              <w:rPr>
                <w:b/>
                <w:szCs w:val="24"/>
              </w:rPr>
            </w:pPr>
            <w:r w:rsidRPr="0062797B">
              <w:rPr>
                <w:b/>
                <w:szCs w:val="24"/>
              </w:rPr>
              <w:t>…</w:t>
            </w:r>
          </w:p>
        </w:tc>
        <w:tc>
          <w:tcPr>
            <w:tcW w:w="1320" w:type="dxa"/>
            <w:gridSpan w:val="2"/>
          </w:tcPr>
          <w:p w:rsidR="00F70D9A" w:rsidRPr="0062797B" w:rsidRDefault="00F70D9A" w:rsidP="00521C4F">
            <w:pPr>
              <w:pStyle w:val="a7"/>
              <w:tabs>
                <w:tab w:val="left" w:pos="567"/>
              </w:tabs>
              <w:rPr>
                <w:b/>
                <w:szCs w:val="24"/>
              </w:rPr>
            </w:pPr>
            <w:r w:rsidRPr="0062797B">
              <w:rPr>
                <w:b/>
                <w:szCs w:val="24"/>
              </w:rPr>
              <w:t>Anul (n)</w:t>
            </w:r>
          </w:p>
        </w:tc>
      </w:tr>
      <w:tr w:rsidR="00F70D9A" w:rsidRPr="0062797B" w:rsidTr="00521C4F">
        <w:trPr>
          <w:cantSplit/>
          <w:trHeight w:val="240"/>
        </w:trPr>
        <w:tc>
          <w:tcPr>
            <w:tcW w:w="709" w:type="dxa"/>
            <w:vMerge/>
          </w:tcPr>
          <w:p w:rsidR="00F70D9A" w:rsidRPr="0062797B" w:rsidRDefault="00F70D9A" w:rsidP="00521C4F">
            <w:pPr>
              <w:pStyle w:val="a7"/>
              <w:tabs>
                <w:tab w:val="left" w:pos="567"/>
              </w:tabs>
              <w:rPr>
                <w:b/>
                <w:szCs w:val="24"/>
              </w:rPr>
            </w:pPr>
          </w:p>
        </w:tc>
        <w:tc>
          <w:tcPr>
            <w:tcW w:w="2825" w:type="dxa"/>
            <w:vMerge/>
          </w:tcPr>
          <w:p w:rsidR="00F70D9A" w:rsidRPr="0062797B" w:rsidRDefault="00F70D9A" w:rsidP="00521C4F">
            <w:pPr>
              <w:pStyle w:val="a7"/>
              <w:tabs>
                <w:tab w:val="left" w:pos="567"/>
              </w:tabs>
              <w:rPr>
                <w:b/>
                <w:szCs w:val="24"/>
              </w:rPr>
            </w:pPr>
          </w:p>
        </w:tc>
        <w:tc>
          <w:tcPr>
            <w:tcW w:w="5490" w:type="dxa"/>
            <w:gridSpan w:val="7"/>
          </w:tcPr>
          <w:p w:rsidR="00F70D9A" w:rsidRPr="0062797B" w:rsidRDefault="00F70D9A" w:rsidP="00521C4F">
            <w:pPr>
              <w:pStyle w:val="a7"/>
              <w:tabs>
                <w:tab w:val="left" w:pos="567"/>
              </w:tabs>
              <w:rPr>
                <w:b/>
                <w:szCs w:val="24"/>
              </w:rPr>
            </w:pPr>
            <w:r w:rsidRPr="0062797B">
              <w:rPr>
                <w:b/>
                <w:szCs w:val="24"/>
              </w:rPr>
              <w:t>Luna</w:t>
            </w:r>
          </w:p>
        </w:tc>
      </w:tr>
      <w:tr w:rsidR="00F70D9A" w:rsidRPr="0062797B" w:rsidTr="00521C4F">
        <w:trPr>
          <w:cantSplit/>
          <w:trHeight w:val="120"/>
        </w:trPr>
        <w:tc>
          <w:tcPr>
            <w:tcW w:w="709" w:type="dxa"/>
            <w:vMerge/>
          </w:tcPr>
          <w:p w:rsidR="00F70D9A" w:rsidRPr="0062797B" w:rsidRDefault="00F70D9A" w:rsidP="00521C4F">
            <w:pPr>
              <w:pStyle w:val="a7"/>
              <w:tabs>
                <w:tab w:val="left" w:pos="567"/>
              </w:tabs>
              <w:rPr>
                <w:b/>
                <w:szCs w:val="24"/>
              </w:rPr>
            </w:pPr>
          </w:p>
        </w:tc>
        <w:tc>
          <w:tcPr>
            <w:tcW w:w="2825" w:type="dxa"/>
            <w:vMerge/>
          </w:tcPr>
          <w:p w:rsidR="00F70D9A" w:rsidRPr="0062797B" w:rsidRDefault="00F70D9A" w:rsidP="00521C4F">
            <w:pPr>
              <w:pStyle w:val="a7"/>
              <w:tabs>
                <w:tab w:val="left" w:pos="567"/>
              </w:tabs>
              <w:rPr>
                <w:b/>
                <w:szCs w:val="24"/>
              </w:rPr>
            </w:pPr>
          </w:p>
        </w:tc>
        <w:tc>
          <w:tcPr>
            <w:tcW w:w="1035" w:type="dxa"/>
          </w:tcPr>
          <w:p w:rsidR="00F70D9A" w:rsidRPr="0062797B" w:rsidRDefault="00F70D9A" w:rsidP="00521C4F">
            <w:pPr>
              <w:pStyle w:val="a7"/>
              <w:tabs>
                <w:tab w:val="left" w:pos="567"/>
              </w:tabs>
              <w:rPr>
                <w:b/>
                <w:szCs w:val="24"/>
              </w:rPr>
            </w:pPr>
            <w:r w:rsidRPr="0062797B">
              <w:rPr>
                <w:b/>
                <w:szCs w:val="24"/>
              </w:rPr>
              <w:t>1</w:t>
            </w:r>
          </w:p>
        </w:tc>
        <w:tc>
          <w:tcPr>
            <w:tcW w:w="1215" w:type="dxa"/>
          </w:tcPr>
          <w:p w:rsidR="00F70D9A" w:rsidRPr="0062797B" w:rsidRDefault="00F70D9A" w:rsidP="00521C4F">
            <w:pPr>
              <w:pStyle w:val="a7"/>
              <w:tabs>
                <w:tab w:val="left" w:pos="567"/>
              </w:tabs>
              <w:rPr>
                <w:b/>
                <w:szCs w:val="24"/>
              </w:rPr>
            </w:pPr>
            <w:r w:rsidRPr="0062797B">
              <w:rPr>
                <w:b/>
                <w:szCs w:val="24"/>
              </w:rPr>
              <w:t>2</w:t>
            </w:r>
          </w:p>
        </w:tc>
        <w:tc>
          <w:tcPr>
            <w:tcW w:w="1005" w:type="dxa"/>
            <w:gridSpan w:val="2"/>
          </w:tcPr>
          <w:p w:rsidR="00F70D9A" w:rsidRPr="0062797B" w:rsidRDefault="00F70D9A" w:rsidP="00521C4F">
            <w:pPr>
              <w:pStyle w:val="a7"/>
              <w:tabs>
                <w:tab w:val="left" w:pos="567"/>
              </w:tabs>
              <w:rPr>
                <w:b/>
                <w:szCs w:val="24"/>
              </w:rPr>
            </w:pPr>
            <w:r w:rsidRPr="0062797B">
              <w:rPr>
                <w:b/>
                <w:szCs w:val="24"/>
              </w:rPr>
              <w:t>3</w:t>
            </w:r>
          </w:p>
        </w:tc>
        <w:tc>
          <w:tcPr>
            <w:tcW w:w="990" w:type="dxa"/>
            <w:gridSpan w:val="2"/>
          </w:tcPr>
          <w:p w:rsidR="00F70D9A" w:rsidRPr="0062797B" w:rsidRDefault="00F70D9A" w:rsidP="00521C4F">
            <w:pPr>
              <w:pStyle w:val="a7"/>
              <w:tabs>
                <w:tab w:val="left" w:pos="567"/>
              </w:tabs>
              <w:rPr>
                <w:b/>
                <w:szCs w:val="24"/>
              </w:rPr>
            </w:pPr>
            <w:r w:rsidRPr="0062797B">
              <w:rPr>
                <w:b/>
                <w:szCs w:val="24"/>
              </w:rPr>
              <w:t>…</w:t>
            </w:r>
          </w:p>
        </w:tc>
        <w:tc>
          <w:tcPr>
            <w:tcW w:w="1245" w:type="dxa"/>
          </w:tcPr>
          <w:p w:rsidR="00F70D9A" w:rsidRPr="0062797B" w:rsidRDefault="00F70D9A" w:rsidP="00521C4F">
            <w:pPr>
              <w:pStyle w:val="a7"/>
              <w:tabs>
                <w:tab w:val="left" w:pos="567"/>
              </w:tabs>
              <w:rPr>
                <w:b/>
                <w:szCs w:val="24"/>
              </w:rPr>
            </w:pPr>
            <w:r w:rsidRPr="0062797B">
              <w:rPr>
                <w:b/>
                <w:szCs w:val="24"/>
              </w:rPr>
              <w:t>N</w:t>
            </w:r>
          </w:p>
        </w:tc>
      </w:tr>
      <w:tr w:rsidR="00F70D9A" w:rsidRPr="0062797B" w:rsidTr="00521C4F">
        <w:trPr>
          <w:cantSplit/>
          <w:trHeight w:val="180"/>
        </w:trPr>
        <w:tc>
          <w:tcPr>
            <w:tcW w:w="709" w:type="dxa"/>
          </w:tcPr>
          <w:p w:rsidR="00F70D9A" w:rsidRPr="0062797B" w:rsidRDefault="00F70D9A" w:rsidP="00521C4F">
            <w:pPr>
              <w:pStyle w:val="a7"/>
              <w:tabs>
                <w:tab w:val="left" w:pos="567"/>
              </w:tabs>
              <w:rPr>
                <w:szCs w:val="24"/>
              </w:rPr>
            </w:pPr>
            <w:r w:rsidRPr="0062797B">
              <w:rPr>
                <w:szCs w:val="24"/>
              </w:rPr>
              <w:t>1.</w:t>
            </w:r>
          </w:p>
        </w:tc>
        <w:tc>
          <w:tcPr>
            <w:tcW w:w="2825" w:type="dxa"/>
          </w:tcPr>
          <w:p w:rsidR="00F70D9A" w:rsidRPr="0062797B" w:rsidRDefault="00F70D9A" w:rsidP="00521C4F">
            <w:pPr>
              <w:pStyle w:val="a7"/>
              <w:tabs>
                <w:tab w:val="left" w:pos="567"/>
              </w:tabs>
              <w:rPr>
                <w:szCs w:val="24"/>
              </w:rPr>
            </w:pPr>
            <w:r w:rsidRPr="0062797B">
              <w:rPr>
                <w:szCs w:val="24"/>
              </w:rPr>
              <w:t xml:space="preserve">Organizare de </w:t>
            </w:r>
            <w:proofErr w:type="spellStart"/>
            <w:r w:rsidRPr="0062797B">
              <w:rPr>
                <w:szCs w:val="24"/>
              </w:rPr>
              <w:t>şantier</w:t>
            </w:r>
            <w:proofErr w:type="spellEnd"/>
          </w:p>
        </w:tc>
        <w:tc>
          <w:tcPr>
            <w:tcW w:w="1035" w:type="dxa"/>
          </w:tcPr>
          <w:p w:rsidR="00F70D9A" w:rsidRPr="0062797B" w:rsidRDefault="00F70D9A" w:rsidP="00521C4F">
            <w:pPr>
              <w:pStyle w:val="a7"/>
              <w:tabs>
                <w:tab w:val="left" w:pos="567"/>
              </w:tabs>
              <w:rPr>
                <w:szCs w:val="24"/>
              </w:rPr>
            </w:pPr>
          </w:p>
        </w:tc>
        <w:tc>
          <w:tcPr>
            <w:tcW w:w="1215" w:type="dxa"/>
          </w:tcPr>
          <w:p w:rsidR="00F70D9A" w:rsidRPr="0062797B" w:rsidRDefault="00F70D9A" w:rsidP="00521C4F">
            <w:pPr>
              <w:pStyle w:val="a7"/>
              <w:tabs>
                <w:tab w:val="left" w:pos="567"/>
              </w:tabs>
              <w:rPr>
                <w:szCs w:val="24"/>
              </w:rPr>
            </w:pPr>
          </w:p>
        </w:tc>
        <w:tc>
          <w:tcPr>
            <w:tcW w:w="1005" w:type="dxa"/>
            <w:gridSpan w:val="2"/>
          </w:tcPr>
          <w:p w:rsidR="00F70D9A" w:rsidRPr="0062797B" w:rsidRDefault="00F70D9A" w:rsidP="00521C4F">
            <w:pPr>
              <w:pStyle w:val="a7"/>
              <w:tabs>
                <w:tab w:val="left" w:pos="567"/>
              </w:tabs>
              <w:rPr>
                <w:szCs w:val="24"/>
              </w:rPr>
            </w:pPr>
          </w:p>
        </w:tc>
        <w:tc>
          <w:tcPr>
            <w:tcW w:w="990" w:type="dxa"/>
            <w:gridSpan w:val="2"/>
          </w:tcPr>
          <w:p w:rsidR="00F70D9A" w:rsidRPr="0062797B" w:rsidRDefault="00F70D9A" w:rsidP="00521C4F">
            <w:pPr>
              <w:pStyle w:val="a7"/>
              <w:tabs>
                <w:tab w:val="left" w:pos="567"/>
              </w:tabs>
              <w:rPr>
                <w:szCs w:val="24"/>
              </w:rPr>
            </w:pPr>
          </w:p>
        </w:tc>
        <w:tc>
          <w:tcPr>
            <w:tcW w:w="1245" w:type="dxa"/>
          </w:tcPr>
          <w:p w:rsidR="00F70D9A" w:rsidRPr="0062797B" w:rsidRDefault="00F70D9A" w:rsidP="00521C4F">
            <w:pPr>
              <w:pStyle w:val="a7"/>
              <w:tabs>
                <w:tab w:val="left" w:pos="567"/>
              </w:tabs>
              <w:rPr>
                <w:szCs w:val="24"/>
              </w:rPr>
            </w:pPr>
          </w:p>
        </w:tc>
      </w:tr>
      <w:tr w:rsidR="00F70D9A" w:rsidRPr="0062797B" w:rsidTr="00521C4F">
        <w:trPr>
          <w:cantSplit/>
          <w:trHeight w:val="1372"/>
        </w:trPr>
        <w:tc>
          <w:tcPr>
            <w:tcW w:w="709" w:type="dxa"/>
          </w:tcPr>
          <w:p w:rsidR="00F70D9A" w:rsidRPr="0062797B" w:rsidRDefault="00F70D9A" w:rsidP="00521C4F">
            <w:pPr>
              <w:pStyle w:val="a7"/>
              <w:tabs>
                <w:tab w:val="left" w:pos="567"/>
              </w:tabs>
              <w:rPr>
                <w:szCs w:val="24"/>
              </w:rPr>
            </w:pPr>
            <w:r w:rsidRPr="0062797B">
              <w:rPr>
                <w:szCs w:val="24"/>
              </w:rPr>
              <w:t xml:space="preserve">2. </w:t>
            </w:r>
          </w:p>
          <w:p w:rsidR="00F70D9A" w:rsidRPr="0062797B" w:rsidRDefault="00F70D9A" w:rsidP="00521C4F">
            <w:pPr>
              <w:pStyle w:val="a7"/>
              <w:tabs>
                <w:tab w:val="left" w:pos="567"/>
              </w:tabs>
              <w:rPr>
                <w:szCs w:val="24"/>
              </w:rPr>
            </w:pPr>
          </w:p>
          <w:p w:rsidR="00F70D9A" w:rsidRPr="0062797B" w:rsidRDefault="00F70D9A" w:rsidP="00521C4F">
            <w:pPr>
              <w:pStyle w:val="a7"/>
              <w:tabs>
                <w:tab w:val="left" w:pos="567"/>
              </w:tabs>
              <w:rPr>
                <w:szCs w:val="24"/>
              </w:rPr>
            </w:pPr>
          </w:p>
          <w:p w:rsidR="00F70D9A" w:rsidRPr="0062797B" w:rsidRDefault="00F70D9A" w:rsidP="00521C4F">
            <w:pPr>
              <w:pStyle w:val="a7"/>
              <w:tabs>
                <w:tab w:val="left" w:pos="567"/>
              </w:tabs>
              <w:rPr>
                <w:szCs w:val="24"/>
              </w:rPr>
            </w:pPr>
          </w:p>
          <w:p w:rsidR="00F70D9A" w:rsidRPr="0062797B" w:rsidRDefault="00F70D9A" w:rsidP="00521C4F">
            <w:pPr>
              <w:pStyle w:val="a7"/>
              <w:tabs>
                <w:tab w:val="left" w:pos="567"/>
              </w:tabs>
              <w:rPr>
                <w:szCs w:val="24"/>
              </w:rPr>
            </w:pPr>
          </w:p>
        </w:tc>
        <w:tc>
          <w:tcPr>
            <w:tcW w:w="2825" w:type="dxa"/>
          </w:tcPr>
          <w:p w:rsidR="00F70D9A" w:rsidRPr="0062797B" w:rsidRDefault="00F70D9A" w:rsidP="00521C4F">
            <w:pPr>
              <w:pStyle w:val="a7"/>
              <w:tabs>
                <w:tab w:val="left" w:pos="567"/>
              </w:tabs>
              <w:rPr>
                <w:szCs w:val="24"/>
              </w:rPr>
            </w:pPr>
            <w:r w:rsidRPr="0062797B">
              <w:rPr>
                <w:szCs w:val="24"/>
              </w:rPr>
              <w:t>Obiect 01</w:t>
            </w:r>
          </w:p>
          <w:p w:rsidR="00F70D9A" w:rsidRPr="0062797B" w:rsidRDefault="00F70D9A" w:rsidP="00521C4F">
            <w:pPr>
              <w:pStyle w:val="a7"/>
              <w:tabs>
                <w:tab w:val="left" w:pos="567"/>
              </w:tabs>
              <w:rPr>
                <w:szCs w:val="24"/>
              </w:rPr>
            </w:pPr>
            <w:r w:rsidRPr="0062797B">
              <w:rPr>
                <w:szCs w:val="24"/>
              </w:rPr>
              <w:t>Categoria de lucrări:</w:t>
            </w:r>
          </w:p>
          <w:p w:rsidR="00F70D9A" w:rsidRPr="0062797B" w:rsidRDefault="00F70D9A" w:rsidP="00521C4F">
            <w:pPr>
              <w:pStyle w:val="a7"/>
              <w:tabs>
                <w:tab w:val="left" w:pos="567"/>
              </w:tabs>
              <w:rPr>
                <w:szCs w:val="24"/>
              </w:rPr>
            </w:pPr>
            <w:r w:rsidRPr="0062797B">
              <w:rPr>
                <w:szCs w:val="24"/>
              </w:rPr>
              <w:t>__________________</w:t>
            </w:r>
          </w:p>
          <w:p w:rsidR="00F70D9A" w:rsidRPr="0062797B" w:rsidRDefault="00F70D9A" w:rsidP="00521C4F">
            <w:pPr>
              <w:pStyle w:val="a7"/>
              <w:tabs>
                <w:tab w:val="left" w:pos="567"/>
              </w:tabs>
              <w:rPr>
                <w:szCs w:val="24"/>
              </w:rPr>
            </w:pPr>
            <w:r w:rsidRPr="0062797B">
              <w:rPr>
                <w:szCs w:val="24"/>
              </w:rPr>
              <w:t>__________________</w:t>
            </w:r>
          </w:p>
          <w:p w:rsidR="00F70D9A" w:rsidRPr="0062797B" w:rsidRDefault="00F70D9A" w:rsidP="00521C4F">
            <w:pPr>
              <w:pStyle w:val="a7"/>
              <w:tabs>
                <w:tab w:val="left" w:pos="567"/>
              </w:tabs>
              <w:rPr>
                <w:szCs w:val="24"/>
              </w:rPr>
            </w:pPr>
          </w:p>
        </w:tc>
        <w:tc>
          <w:tcPr>
            <w:tcW w:w="1035" w:type="dxa"/>
          </w:tcPr>
          <w:p w:rsidR="00F70D9A" w:rsidRPr="0062797B" w:rsidRDefault="00F70D9A" w:rsidP="00521C4F">
            <w:pPr>
              <w:pStyle w:val="a7"/>
              <w:tabs>
                <w:tab w:val="left" w:pos="567"/>
              </w:tabs>
              <w:rPr>
                <w:szCs w:val="24"/>
              </w:rPr>
            </w:pPr>
          </w:p>
        </w:tc>
        <w:tc>
          <w:tcPr>
            <w:tcW w:w="1215" w:type="dxa"/>
          </w:tcPr>
          <w:p w:rsidR="00F70D9A" w:rsidRPr="0062797B" w:rsidRDefault="00F70D9A" w:rsidP="00521C4F">
            <w:pPr>
              <w:pStyle w:val="a7"/>
              <w:tabs>
                <w:tab w:val="left" w:pos="567"/>
              </w:tabs>
              <w:rPr>
                <w:szCs w:val="24"/>
              </w:rPr>
            </w:pPr>
          </w:p>
        </w:tc>
        <w:tc>
          <w:tcPr>
            <w:tcW w:w="1005" w:type="dxa"/>
            <w:gridSpan w:val="2"/>
          </w:tcPr>
          <w:p w:rsidR="00F70D9A" w:rsidRPr="0062797B" w:rsidRDefault="00F70D9A" w:rsidP="00521C4F">
            <w:pPr>
              <w:pStyle w:val="a7"/>
              <w:tabs>
                <w:tab w:val="left" w:pos="567"/>
              </w:tabs>
              <w:rPr>
                <w:szCs w:val="24"/>
              </w:rPr>
            </w:pPr>
          </w:p>
        </w:tc>
        <w:tc>
          <w:tcPr>
            <w:tcW w:w="990" w:type="dxa"/>
            <w:gridSpan w:val="2"/>
          </w:tcPr>
          <w:p w:rsidR="00F70D9A" w:rsidRPr="0062797B" w:rsidRDefault="00F70D9A" w:rsidP="00521C4F">
            <w:pPr>
              <w:pStyle w:val="a7"/>
              <w:tabs>
                <w:tab w:val="left" w:pos="567"/>
              </w:tabs>
              <w:rPr>
                <w:szCs w:val="24"/>
              </w:rPr>
            </w:pPr>
          </w:p>
        </w:tc>
        <w:tc>
          <w:tcPr>
            <w:tcW w:w="1245" w:type="dxa"/>
          </w:tcPr>
          <w:p w:rsidR="00F70D9A" w:rsidRPr="0062797B" w:rsidRDefault="00F70D9A" w:rsidP="00521C4F">
            <w:pPr>
              <w:pStyle w:val="a7"/>
              <w:tabs>
                <w:tab w:val="left" w:pos="567"/>
              </w:tabs>
              <w:rPr>
                <w:szCs w:val="24"/>
              </w:rPr>
            </w:pPr>
          </w:p>
        </w:tc>
      </w:tr>
      <w:tr w:rsidR="00F70D9A" w:rsidRPr="0062797B" w:rsidTr="00521C4F">
        <w:trPr>
          <w:cantSplit/>
          <w:trHeight w:val="1412"/>
        </w:trPr>
        <w:tc>
          <w:tcPr>
            <w:tcW w:w="709" w:type="dxa"/>
          </w:tcPr>
          <w:p w:rsidR="00F70D9A" w:rsidRPr="0062797B" w:rsidRDefault="00F70D9A" w:rsidP="00521C4F">
            <w:pPr>
              <w:pStyle w:val="a7"/>
              <w:tabs>
                <w:tab w:val="left" w:pos="567"/>
              </w:tabs>
              <w:rPr>
                <w:szCs w:val="24"/>
              </w:rPr>
            </w:pPr>
            <w:r w:rsidRPr="0062797B">
              <w:rPr>
                <w:szCs w:val="24"/>
              </w:rPr>
              <w:t>3.</w:t>
            </w:r>
          </w:p>
          <w:p w:rsidR="00F70D9A" w:rsidRPr="0062797B" w:rsidRDefault="00F70D9A" w:rsidP="00521C4F">
            <w:pPr>
              <w:pStyle w:val="a7"/>
              <w:tabs>
                <w:tab w:val="left" w:pos="567"/>
              </w:tabs>
              <w:rPr>
                <w:szCs w:val="24"/>
              </w:rPr>
            </w:pPr>
          </w:p>
          <w:p w:rsidR="00F70D9A" w:rsidRPr="0062797B" w:rsidRDefault="00F70D9A" w:rsidP="00521C4F">
            <w:pPr>
              <w:pStyle w:val="a7"/>
              <w:tabs>
                <w:tab w:val="left" w:pos="567"/>
              </w:tabs>
              <w:rPr>
                <w:szCs w:val="24"/>
              </w:rPr>
            </w:pPr>
          </w:p>
          <w:p w:rsidR="00F70D9A" w:rsidRPr="0062797B" w:rsidRDefault="00F70D9A" w:rsidP="00521C4F">
            <w:pPr>
              <w:pStyle w:val="a7"/>
              <w:tabs>
                <w:tab w:val="left" w:pos="567"/>
              </w:tabs>
              <w:rPr>
                <w:szCs w:val="24"/>
              </w:rPr>
            </w:pPr>
          </w:p>
          <w:p w:rsidR="00F70D9A" w:rsidRPr="0062797B" w:rsidRDefault="00F70D9A" w:rsidP="00521C4F">
            <w:pPr>
              <w:pStyle w:val="a7"/>
              <w:tabs>
                <w:tab w:val="left" w:pos="567"/>
              </w:tabs>
              <w:rPr>
                <w:szCs w:val="24"/>
              </w:rPr>
            </w:pPr>
          </w:p>
        </w:tc>
        <w:tc>
          <w:tcPr>
            <w:tcW w:w="2825" w:type="dxa"/>
          </w:tcPr>
          <w:p w:rsidR="00F70D9A" w:rsidRPr="0062797B" w:rsidRDefault="00F70D9A" w:rsidP="00521C4F">
            <w:pPr>
              <w:pStyle w:val="a7"/>
              <w:tabs>
                <w:tab w:val="left" w:pos="567"/>
              </w:tabs>
              <w:rPr>
                <w:szCs w:val="24"/>
              </w:rPr>
            </w:pPr>
            <w:r w:rsidRPr="0062797B">
              <w:rPr>
                <w:szCs w:val="24"/>
              </w:rPr>
              <w:t>Obiect 02</w:t>
            </w:r>
          </w:p>
          <w:p w:rsidR="00F70D9A" w:rsidRPr="0062797B" w:rsidRDefault="00F70D9A" w:rsidP="00521C4F">
            <w:pPr>
              <w:pStyle w:val="a7"/>
              <w:tabs>
                <w:tab w:val="left" w:pos="567"/>
              </w:tabs>
              <w:rPr>
                <w:szCs w:val="24"/>
              </w:rPr>
            </w:pPr>
            <w:r w:rsidRPr="0062797B">
              <w:rPr>
                <w:szCs w:val="24"/>
              </w:rPr>
              <w:t>Categoria de lucrări:</w:t>
            </w:r>
          </w:p>
          <w:p w:rsidR="00F70D9A" w:rsidRPr="0062797B" w:rsidRDefault="00F70D9A" w:rsidP="00521C4F">
            <w:pPr>
              <w:pStyle w:val="a7"/>
              <w:tabs>
                <w:tab w:val="left" w:pos="567"/>
              </w:tabs>
              <w:rPr>
                <w:szCs w:val="24"/>
              </w:rPr>
            </w:pPr>
            <w:r w:rsidRPr="0062797B">
              <w:rPr>
                <w:szCs w:val="24"/>
              </w:rPr>
              <w:t>__________________</w:t>
            </w:r>
          </w:p>
          <w:p w:rsidR="00F70D9A" w:rsidRPr="0062797B" w:rsidRDefault="00F70D9A" w:rsidP="00521C4F">
            <w:pPr>
              <w:pStyle w:val="a7"/>
              <w:tabs>
                <w:tab w:val="left" w:pos="567"/>
              </w:tabs>
              <w:rPr>
                <w:szCs w:val="24"/>
              </w:rPr>
            </w:pPr>
            <w:r w:rsidRPr="0062797B">
              <w:rPr>
                <w:szCs w:val="24"/>
              </w:rPr>
              <w:t>__________________</w:t>
            </w:r>
          </w:p>
          <w:p w:rsidR="00F70D9A" w:rsidRPr="0062797B" w:rsidRDefault="00F70D9A" w:rsidP="00521C4F">
            <w:pPr>
              <w:pStyle w:val="a7"/>
              <w:tabs>
                <w:tab w:val="left" w:pos="567"/>
              </w:tabs>
              <w:rPr>
                <w:szCs w:val="24"/>
              </w:rPr>
            </w:pPr>
          </w:p>
        </w:tc>
        <w:tc>
          <w:tcPr>
            <w:tcW w:w="1035" w:type="dxa"/>
          </w:tcPr>
          <w:p w:rsidR="00F70D9A" w:rsidRPr="0062797B" w:rsidRDefault="00F70D9A" w:rsidP="00521C4F">
            <w:pPr>
              <w:pStyle w:val="a7"/>
              <w:tabs>
                <w:tab w:val="left" w:pos="567"/>
              </w:tabs>
              <w:rPr>
                <w:szCs w:val="24"/>
              </w:rPr>
            </w:pPr>
          </w:p>
        </w:tc>
        <w:tc>
          <w:tcPr>
            <w:tcW w:w="1215" w:type="dxa"/>
          </w:tcPr>
          <w:p w:rsidR="00F70D9A" w:rsidRPr="0062797B" w:rsidRDefault="00F70D9A" w:rsidP="00521C4F">
            <w:pPr>
              <w:pStyle w:val="a7"/>
              <w:tabs>
                <w:tab w:val="left" w:pos="567"/>
              </w:tabs>
              <w:rPr>
                <w:szCs w:val="24"/>
              </w:rPr>
            </w:pPr>
          </w:p>
        </w:tc>
        <w:tc>
          <w:tcPr>
            <w:tcW w:w="1005" w:type="dxa"/>
            <w:gridSpan w:val="2"/>
          </w:tcPr>
          <w:p w:rsidR="00F70D9A" w:rsidRPr="0062797B" w:rsidRDefault="00F70D9A" w:rsidP="00521C4F">
            <w:pPr>
              <w:pStyle w:val="a7"/>
              <w:tabs>
                <w:tab w:val="left" w:pos="567"/>
              </w:tabs>
              <w:rPr>
                <w:szCs w:val="24"/>
              </w:rPr>
            </w:pPr>
          </w:p>
        </w:tc>
        <w:tc>
          <w:tcPr>
            <w:tcW w:w="990" w:type="dxa"/>
            <w:gridSpan w:val="2"/>
          </w:tcPr>
          <w:p w:rsidR="00F70D9A" w:rsidRPr="0062797B" w:rsidRDefault="00F70D9A" w:rsidP="00521C4F">
            <w:pPr>
              <w:pStyle w:val="a7"/>
              <w:tabs>
                <w:tab w:val="left" w:pos="567"/>
              </w:tabs>
              <w:rPr>
                <w:szCs w:val="24"/>
              </w:rPr>
            </w:pPr>
          </w:p>
        </w:tc>
        <w:tc>
          <w:tcPr>
            <w:tcW w:w="1245" w:type="dxa"/>
          </w:tcPr>
          <w:p w:rsidR="00F70D9A" w:rsidRPr="0062797B" w:rsidRDefault="00F70D9A" w:rsidP="00521C4F">
            <w:pPr>
              <w:pStyle w:val="a7"/>
              <w:tabs>
                <w:tab w:val="left" w:pos="567"/>
              </w:tabs>
              <w:rPr>
                <w:szCs w:val="24"/>
              </w:rPr>
            </w:pPr>
          </w:p>
        </w:tc>
      </w:tr>
      <w:tr w:rsidR="00F70D9A" w:rsidRPr="0062797B" w:rsidTr="00521C4F">
        <w:trPr>
          <w:cantSplit/>
          <w:trHeight w:val="1593"/>
        </w:trPr>
        <w:tc>
          <w:tcPr>
            <w:tcW w:w="709" w:type="dxa"/>
          </w:tcPr>
          <w:p w:rsidR="00F70D9A" w:rsidRPr="0062797B" w:rsidRDefault="00F70D9A" w:rsidP="00521C4F">
            <w:pPr>
              <w:pStyle w:val="a7"/>
              <w:tabs>
                <w:tab w:val="left" w:pos="567"/>
              </w:tabs>
              <w:rPr>
                <w:szCs w:val="24"/>
              </w:rPr>
            </w:pPr>
            <w:r w:rsidRPr="0062797B">
              <w:rPr>
                <w:szCs w:val="24"/>
              </w:rPr>
              <w:t>…</w:t>
            </w:r>
          </w:p>
        </w:tc>
        <w:tc>
          <w:tcPr>
            <w:tcW w:w="2825" w:type="dxa"/>
          </w:tcPr>
          <w:p w:rsidR="00F70D9A" w:rsidRPr="0062797B" w:rsidRDefault="00F70D9A" w:rsidP="00521C4F">
            <w:pPr>
              <w:pStyle w:val="a7"/>
              <w:tabs>
                <w:tab w:val="left" w:pos="567"/>
              </w:tabs>
              <w:rPr>
                <w:szCs w:val="24"/>
              </w:rPr>
            </w:pPr>
            <w:r w:rsidRPr="0062797B">
              <w:rPr>
                <w:szCs w:val="24"/>
              </w:rPr>
              <w:t>Obiect …</w:t>
            </w:r>
          </w:p>
          <w:p w:rsidR="00F70D9A" w:rsidRPr="0062797B" w:rsidRDefault="00F70D9A" w:rsidP="00521C4F">
            <w:pPr>
              <w:pStyle w:val="a7"/>
              <w:tabs>
                <w:tab w:val="left" w:pos="567"/>
              </w:tabs>
              <w:rPr>
                <w:szCs w:val="24"/>
              </w:rPr>
            </w:pPr>
            <w:r w:rsidRPr="0062797B">
              <w:rPr>
                <w:szCs w:val="24"/>
              </w:rPr>
              <w:t>Categoria de lucrări:</w:t>
            </w:r>
          </w:p>
          <w:p w:rsidR="00F70D9A" w:rsidRPr="0062797B" w:rsidRDefault="00F70D9A" w:rsidP="00521C4F">
            <w:pPr>
              <w:pStyle w:val="a7"/>
              <w:tabs>
                <w:tab w:val="left" w:pos="567"/>
              </w:tabs>
              <w:rPr>
                <w:szCs w:val="24"/>
              </w:rPr>
            </w:pPr>
            <w:r w:rsidRPr="0062797B">
              <w:rPr>
                <w:szCs w:val="24"/>
              </w:rPr>
              <w:t>__________________</w:t>
            </w:r>
          </w:p>
          <w:p w:rsidR="00F70D9A" w:rsidRPr="0062797B" w:rsidRDefault="00F70D9A" w:rsidP="00521C4F">
            <w:pPr>
              <w:pStyle w:val="a7"/>
              <w:tabs>
                <w:tab w:val="left" w:pos="567"/>
              </w:tabs>
              <w:rPr>
                <w:szCs w:val="24"/>
              </w:rPr>
            </w:pPr>
            <w:r w:rsidRPr="0062797B">
              <w:rPr>
                <w:szCs w:val="24"/>
              </w:rPr>
              <w:t>__________________</w:t>
            </w:r>
          </w:p>
          <w:p w:rsidR="00F70D9A" w:rsidRPr="0062797B" w:rsidRDefault="00F70D9A" w:rsidP="00521C4F">
            <w:pPr>
              <w:pStyle w:val="a7"/>
              <w:tabs>
                <w:tab w:val="left" w:pos="567"/>
              </w:tabs>
              <w:rPr>
                <w:szCs w:val="24"/>
              </w:rPr>
            </w:pPr>
          </w:p>
        </w:tc>
        <w:tc>
          <w:tcPr>
            <w:tcW w:w="1035" w:type="dxa"/>
          </w:tcPr>
          <w:p w:rsidR="00F70D9A" w:rsidRPr="0062797B" w:rsidRDefault="00F70D9A" w:rsidP="00521C4F">
            <w:pPr>
              <w:pStyle w:val="a7"/>
              <w:tabs>
                <w:tab w:val="left" w:pos="567"/>
              </w:tabs>
              <w:rPr>
                <w:szCs w:val="24"/>
              </w:rPr>
            </w:pPr>
          </w:p>
        </w:tc>
        <w:tc>
          <w:tcPr>
            <w:tcW w:w="1215" w:type="dxa"/>
          </w:tcPr>
          <w:p w:rsidR="00F70D9A" w:rsidRPr="0062797B" w:rsidRDefault="00F70D9A" w:rsidP="00521C4F">
            <w:pPr>
              <w:pStyle w:val="a7"/>
              <w:tabs>
                <w:tab w:val="left" w:pos="567"/>
              </w:tabs>
              <w:rPr>
                <w:szCs w:val="24"/>
              </w:rPr>
            </w:pPr>
          </w:p>
        </w:tc>
        <w:tc>
          <w:tcPr>
            <w:tcW w:w="1005" w:type="dxa"/>
            <w:gridSpan w:val="2"/>
          </w:tcPr>
          <w:p w:rsidR="00F70D9A" w:rsidRPr="0062797B" w:rsidRDefault="00F70D9A" w:rsidP="00521C4F">
            <w:pPr>
              <w:pStyle w:val="a7"/>
              <w:tabs>
                <w:tab w:val="left" w:pos="567"/>
              </w:tabs>
              <w:rPr>
                <w:szCs w:val="24"/>
              </w:rPr>
            </w:pPr>
          </w:p>
        </w:tc>
        <w:tc>
          <w:tcPr>
            <w:tcW w:w="990" w:type="dxa"/>
            <w:gridSpan w:val="2"/>
          </w:tcPr>
          <w:p w:rsidR="00F70D9A" w:rsidRPr="0062797B" w:rsidRDefault="00F70D9A" w:rsidP="00521C4F">
            <w:pPr>
              <w:pStyle w:val="a7"/>
              <w:tabs>
                <w:tab w:val="left" w:pos="567"/>
              </w:tabs>
              <w:rPr>
                <w:szCs w:val="24"/>
              </w:rPr>
            </w:pPr>
          </w:p>
        </w:tc>
        <w:tc>
          <w:tcPr>
            <w:tcW w:w="1245" w:type="dxa"/>
          </w:tcPr>
          <w:p w:rsidR="00F70D9A" w:rsidRPr="0062797B" w:rsidRDefault="00F70D9A" w:rsidP="00521C4F">
            <w:pPr>
              <w:pStyle w:val="a7"/>
              <w:tabs>
                <w:tab w:val="left" w:pos="567"/>
              </w:tabs>
              <w:rPr>
                <w:szCs w:val="24"/>
              </w:rPr>
            </w:pPr>
          </w:p>
        </w:tc>
      </w:tr>
    </w:tbl>
    <w:p w:rsidR="00F70D9A" w:rsidRPr="0062797B" w:rsidRDefault="00F70D9A" w:rsidP="00F70D9A">
      <w:pPr>
        <w:pStyle w:val="a7"/>
        <w:tabs>
          <w:tab w:val="left" w:pos="567"/>
        </w:tabs>
        <w:rPr>
          <w:szCs w:val="24"/>
        </w:rPr>
      </w:pPr>
    </w:p>
    <w:p w:rsidR="00F70D9A" w:rsidRPr="0062797B" w:rsidRDefault="00F70D9A" w:rsidP="00F70D9A">
      <w:pPr>
        <w:jc w:val="both"/>
      </w:pPr>
    </w:p>
    <w:p w:rsidR="00F70D9A" w:rsidRPr="0062797B" w:rsidRDefault="00F70D9A" w:rsidP="00F70D9A">
      <w:pPr>
        <w:jc w:val="both"/>
      </w:pP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24" w:name="_Toc449692098"/>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25" w:name="_Toc452384743"/>
      <w:r w:rsidRPr="0062797B">
        <w:rPr>
          <w:rFonts w:eastAsia="PMingLiU"/>
          <w:lang w:eastAsia="zh-CN"/>
        </w:rPr>
        <w:lastRenderedPageBreak/>
        <w:t>FORMULARUL F3.6</w:t>
      </w:r>
      <w:bookmarkEnd w:id="324"/>
      <w:bookmarkEnd w:id="325"/>
    </w:p>
    <w:p w:rsidR="00F70D9A" w:rsidRPr="0062797B" w:rsidRDefault="00F70D9A" w:rsidP="00F70D9A">
      <w:pPr>
        <w:pStyle w:val="a7"/>
        <w:tabs>
          <w:tab w:val="left" w:pos="567"/>
        </w:tabs>
        <w:rPr>
          <w:b/>
          <w:szCs w:val="24"/>
        </w:rPr>
      </w:pPr>
    </w:p>
    <w:p w:rsidR="00F70D9A" w:rsidRPr="0062797B" w:rsidRDefault="00F70D9A" w:rsidP="00F70D9A">
      <w:pPr>
        <w:pStyle w:val="a7"/>
        <w:tabs>
          <w:tab w:val="left" w:pos="567"/>
        </w:tabs>
        <w:rPr>
          <w:b/>
          <w:szCs w:val="24"/>
        </w:rPr>
      </w:pPr>
    </w:p>
    <w:p w:rsidR="00F70D9A" w:rsidRPr="0062797B" w:rsidRDefault="00F70D9A" w:rsidP="00F70D9A">
      <w:pPr>
        <w:pStyle w:val="a7"/>
        <w:tabs>
          <w:tab w:val="left" w:pos="567"/>
        </w:tabs>
        <w:rPr>
          <w:b/>
          <w:szCs w:val="24"/>
        </w:rPr>
      </w:pPr>
    </w:p>
    <w:p w:rsidR="00F70D9A" w:rsidRPr="0062797B" w:rsidRDefault="00F70D9A" w:rsidP="00F70D9A">
      <w:pPr>
        <w:jc w:val="center"/>
        <w:rPr>
          <w:b/>
          <w:bCs/>
          <w:lang w:eastAsia="ro-RO"/>
        </w:rPr>
      </w:pPr>
      <w:bookmarkStart w:id="326" w:name="_Toc449632652"/>
      <w:bookmarkStart w:id="327" w:name="_Toc449633144"/>
      <w:bookmarkStart w:id="328" w:name="_Toc449692099"/>
      <w:r w:rsidRPr="0062797B">
        <w:rPr>
          <w:b/>
          <w:bCs/>
          <w:lang w:eastAsia="ro-RO"/>
        </w:rPr>
        <w:t>DECLARAŢIE</w:t>
      </w:r>
      <w:bookmarkEnd w:id="326"/>
      <w:bookmarkEnd w:id="327"/>
      <w:bookmarkEnd w:id="328"/>
    </w:p>
    <w:p w:rsidR="00F70D9A" w:rsidRPr="0062797B" w:rsidRDefault="00F70D9A" w:rsidP="00F70D9A">
      <w:pPr>
        <w:jc w:val="center"/>
        <w:rPr>
          <w:b/>
          <w:bCs/>
          <w:lang w:eastAsia="ro-RO"/>
        </w:rPr>
      </w:pPr>
      <w:bookmarkStart w:id="329" w:name="_Toc449632653"/>
      <w:bookmarkStart w:id="330" w:name="_Toc449633145"/>
      <w:bookmarkStart w:id="331" w:name="_Toc449692100"/>
      <w:r w:rsidRPr="0062797B">
        <w:rPr>
          <w:rFonts w:eastAsia="PMingLiU"/>
          <w:b/>
          <w:bCs/>
          <w:lang w:eastAsia="zh-CN"/>
        </w:rPr>
        <w:t>de neîncadrare în siatuațiile ce determină excluderea de la procedura de atribuire, ce vin în aplicarea art. 18 din Legea nr. 131 din 03.07.2015</w:t>
      </w:r>
      <w:bookmarkEnd w:id="329"/>
      <w:bookmarkEnd w:id="330"/>
      <w:bookmarkEnd w:id="331"/>
    </w:p>
    <w:p w:rsidR="00F70D9A" w:rsidRPr="0062797B" w:rsidRDefault="00F70D9A" w:rsidP="00F70D9A">
      <w:pPr>
        <w:keepNext/>
        <w:spacing w:line="240" w:lineRule="exact"/>
        <w:jc w:val="both"/>
        <w:outlineLvl w:val="0"/>
        <w:rPr>
          <w:b/>
          <w:bCs/>
          <w:highlight w:val="green"/>
          <w:lang w:eastAsia="ro-RO"/>
        </w:rPr>
      </w:pPr>
    </w:p>
    <w:p w:rsidR="00F70D9A" w:rsidRPr="0062797B" w:rsidRDefault="00F70D9A" w:rsidP="00F70D9A">
      <w:pPr>
        <w:jc w:val="center"/>
        <w:rPr>
          <w:b/>
        </w:rPr>
      </w:pPr>
    </w:p>
    <w:p w:rsidR="00F70D9A" w:rsidRPr="0062797B" w:rsidRDefault="00F70D9A" w:rsidP="00F70D9A">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F70D9A" w:rsidRPr="0062797B" w:rsidRDefault="00F70D9A" w:rsidP="00F70D9A">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70D9A" w:rsidRPr="0062797B" w:rsidRDefault="00F70D9A" w:rsidP="00F70D9A">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F70D9A" w:rsidRPr="0062797B" w:rsidRDefault="00F70D9A" w:rsidP="00F70D9A">
      <w:pPr>
        <w:numPr>
          <w:ilvl w:val="0"/>
          <w:numId w:val="36"/>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F70D9A" w:rsidRPr="0062797B" w:rsidRDefault="00F70D9A" w:rsidP="00F70D9A">
      <w:pPr>
        <w:numPr>
          <w:ilvl w:val="0"/>
          <w:numId w:val="36"/>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F70D9A" w:rsidRPr="0062797B" w:rsidRDefault="00F70D9A" w:rsidP="00F70D9A">
      <w:pPr>
        <w:numPr>
          <w:ilvl w:val="0"/>
          <w:numId w:val="36"/>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F70D9A" w:rsidRPr="0062797B" w:rsidRDefault="00F70D9A" w:rsidP="00F70D9A">
      <w:pPr>
        <w:numPr>
          <w:ilvl w:val="0"/>
          <w:numId w:val="36"/>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F70D9A" w:rsidRPr="0062797B" w:rsidRDefault="00F70D9A" w:rsidP="00F70D9A">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F70D9A" w:rsidRPr="0062797B" w:rsidRDefault="00F70D9A" w:rsidP="00F70D9A">
      <w:pPr>
        <w:shd w:val="clear" w:color="auto" w:fill="FFFFFF"/>
        <w:ind w:firstLine="1077"/>
        <w:rPr>
          <w:spacing w:val="-1"/>
        </w:rPr>
      </w:pPr>
    </w:p>
    <w:p w:rsidR="00F70D9A" w:rsidRPr="0062797B" w:rsidRDefault="00F70D9A" w:rsidP="00F70D9A">
      <w:pPr>
        <w:shd w:val="clear" w:color="auto" w:fill="FFFFFF"/>
        <w:ind w:firstLine="1077"/>
        <w:rPr>
          <w:spacing w:val="-1"/>
        </w:rPr>
      </w:pPr>
    </w:p>
    <w:p w:rsidR="00F70D9A" w:rsidRPr="0062797B" w:rsidRDefault="00F70D9A" w:rsidP="00F70D9A">
      <w:pPr>
        <w:rPr>
          <w:rFonts w:eastAsia="MS Mincho"/>
          <w:lang w:eastAsia="zh-CN"/>
        </w:rPr>
      </w:pPr>
      <w:r w:rsidRPr="0062797B">
        <w:rPr>
          <w:rFonts w:eastAsia="MS Mincho"/>
          <w:lang w:eastAsia="zh-CN"/>
        </w:rPr>
        <w:t>Data completării:______________________</w:t>
      </w: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Nume/prenume: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spacing w:after="200" w:line="276" w:lineRule="auto"/>
        <w:jc w:val="both"/>
        <w:rPr>
          <w:rFonts w:eastAsia="PMingLiU"/>
          <w:b/>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32" w:name="_Toc449692101"/>
      <w:r w:rsidRPr="0062797B">
        <w:rPr>
          <w:rFonts w:eastAsia="PMingLiU"/>
          <w:lang w:eastAsia="zh-CN"/>
        </w:rPr>
        <w:br w:type="page"/>
      </w:r>
    </w:p>
    <w:p w:rsidR="00F70D9A" w:rsidRPr="0062797B" w:rsidRDefault="00F70D9A" w:rsidP="00F70D9A">
      <w:pPr>
        <w:pStyle w:val="Style3"/>
        <w:tabs>
          <w:tab w:val="left" w:pos="567"/>
        </w:tabs>
        <w:ind w:left="0" w:firstLine="0"/>
        <w:jc w:val="center"/>
        <w:rPr>
          <w:rFonts w:eastAsia="PMingLiU"/>
          <w:lang w:eastAsia="zh-CN"/>
        </w:rPr>
      </w:pPr>
      <w:bookmarkStart w:id="333" w:name="_Toc452384744"/>
      <w:r w:rsidRPr="0062797B">
        <w:rPr>
          <w:rFonts w:eastAsia="PMingLiU"/>
          <w:lang w:eastAsia="zh-CN"/>
        </w:rPr>
        <w:lastRenderedPageBreak/>
        <w:t>FORMULARUL F3.7</w:t>
      </w:r>
      <w:bookmarkEnd w:id="332"/>
      <w:bookmarkEnd w:id="333"/>
    </w:p>
    <w:p w:rsidR="00F70D9A" w:rsidRPr="0062797B" w:rsidRDefault="00F70D9A" w:rsidP="00F70D9A">
      <w:pPr>
        <w:keepNext/>
        <w:spacing w:before="240" w:after="60"/>
        <w:jc w:val="center"/>
        <w:outlineLvl w:val="1"/>
        <w:rPr>
          <w:rFonts w:eastAsia="PMingLiU"/>
          <w:b/>
          <w:bCs/>
          <w:iCs/>
          <w:lang w:eastAsia="zh-CN"/>
        </w:rPr>
      </w:pPr>
    </w:p>
    <w:p w:rsidR="00F70D9A" w:rsidRPr="0062797B" w:rsidRDefault="00F70D9A" w:rsidP="00F70D9A">
      <w:pPr>
        <w:jc w:val="center"/>
        <w:rPr>
          <w:rFonts w:eastAsia="PMingLiU"/>
          <w:b/>
          <w:bCs/>
          <w:iCs/>
          <w:lang w:eastAsia="zh-CN"/>
        </w:rPr>
      </w:pPr>
      <w:bookmarkStart w:id="334" w:name="_Toc449632655"/>
      <w:bookmarkStart w:id="335" w:name="_Toc449633147"/>
      <w:bookmarkStart w:id="336" w:name="_Toc449692102"/>
      <w:r w:rsidRPr="0062797B">
        <w:rPr>
          <w:rFonts w:eastAsia="PMingLiU"/>
          <w:b/>
          <w:bCs/>
          <w:iCs/>
          <w:lang w:eastAsia="zh-CN"/>
        </w:rPr>
        <w:t>DECLARAŢIE</w:t>
      </w:r>
      <w:bookmarkEnd w:id="334"/>
      <w:bookmarkEnd w:id="335"/>
      <w:bookmarkEnd w:id="336"/>
    </w:p>
    <w:p w:rsidR="00F70D9A" w:rsidRPr="0062797B" w:rsidRDefault="00F70D9A" w:rsidP="00F70D9A">
      <w:pPr>
        <w:jc w:val="center"/>
        <w:rPr>
          <w:rFonts w:eastAsia="PMingLiU"/>
          <w:b/>
          <w:bCs/>
          <w:iCs/>
          <w:lang w:eastAsia="zh-CN"/>
        </w:rPr>
      </w:pPr>
      <w:bookmarkStart w:id="337" w:name="_Toc449632656"/>
      <w:bookmarkStart w:id="338" w:name="_Toc449633148"/>
      <w:bookmarkStart w:id="339" w:name="_Toc449692103"/>
      <w:r w:rsidRPr="0062797B">
        <w:rPr>
          <w:rFonts w:eastAsia="PMingLiU"/>
          <w:b/>
          <w:bCs/>
          <w:iCs/>
          <w:lang w:eastAsia="zh-CN"/>
        </w:rPr>
        <w:t>privind conduita etică și neimplicarea în practici frauduloase și de corupere</w:t>
      </w:r>
      <w:bookmarkEnd w:id="337"/>
      <w:bookmarkEnd w:id="338"/>
      <w:bookmarkEnd w:id="339"/>
    </w:p>
    <w:p w:rsidR="00F70D9A" w:rsidRPr="0062797B" w:rsidRDefault="00F70D9A" w:rsidP="00F70D9A">
      <w:pPr>
        <w:jc w:val="both"/>
        <w:rPr>
          <w:rFonts w:eastAsia="Batang"/>
          <w:b/>
          <w:bCs/>
          <w:lang w:eastAsia="zh-CN"/>
        </w:rPr>
      </w:pPr>
    </w:p>
    <w:p w:rsidR="00F70D9A" w:rsidRPr="0062797B" w:rsidRDefault="00F70D9A" w:rsidP="00F70D9A">
      <w:pPr>
        <w:jc w:val="both"/>
      </w:pPr>
      <w:r w:rsidRPr="0062797B">
        <w:rPr>
          <w:bCs/>
        </w:rPr>
        <w:t xml:space="preserve">Data: </w:t>
      </w:r>
      <w:r w:rsidRPr="0062797B">
        <w:t>________________</w:t>
      </w:r>
    </w:p>
    <w:p w:rsidR="00F70D9A" w:rsidRPr="0062797B" w:rsidRDefault="00F70D9A" w:rsidP="00F70D9A">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F70D9A" w:rsidRPr="0062797B" w:rsidRDefault="00F70D9A" w:rsidP="00F70D9A">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F70D9A" w:rsidRPr="0062797B" w:rsidRDefault="00F70D9A" w:rsidP="00F70D9A">
      <w:pPr>
        <w:jc w:val="both"/>
        <w:rPr>
          <w:rFonts w:eastAsia="PMingLiU"/>
          <w:lang w:eastAsia="zh-CN"/>
        </w:rPr>
      </w:pPr>
    </w:p>
    <w:p w:rsidR="00F70D9A" w:rsidRPr="0062797B" w:rsidRDefault="00F70D9A" w:rsidP="00F70D9A">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F70D9A" w:rsidRPr="0062797B" w:rsidRDefault="00F70D9A" w:rsidP="00F70D9A">
      <w:pPr>
        <w:jc w:val="both"/>
        <w:rPr>
          <w:rFonts w:eastAsia="PMingLiU"/>
          <w:lang w:eastAsia="zh-CN"/>
        </w:rPr>
      </w:pPr>
    </w:p>
    <w:p w:rsidR="00F70D9A" w:rsidRPr="0062797B" w:rsidRDefault="00F70D9A" w:rsidP="00F70D9A">
      <w:pPr>
        <w:numPr>
          <w:ilvl w:val="0"/>
          <w:numId w:val="5"/>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F70D9A" w:rsidRPr="0062797B" w:rsidRDefault="00F70D9A" w:rsidP="00F70D9A">
      <w:pPr>
        <w:numPr>
          <w:ilvl w:val="0"/>
          <w:numId w:val="5"/>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F70D9A" w:rsidRPr="0062797B" w:rsidRDefault="00F70D9A" w:rsidP="00F70D9A">
      <w:pPr>
        <w:numPr>
          <w:ilvl w:val="0"/>
          <w:numId w:val="5"/>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F70D9A" w:rsidRPr="0062797B" w:rsidRDefault="00F70D9A" w:rsidP="00F70D9A">
      <w:pPr>
        <w:numPr>
          <w:ilvl w:val="0"/>
          <w:numId w:val="5"/>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F70D9A" w:rsidRPr="0062797B" w:rsidRDefault="00F70D9A" w:rsidP="00F70D9A">
      <w:pPr>
        <w:tabs>
          <w:tab w:val="left" w:pos="1080"/>
        </w:tabs>
        <w:ind w:firstLine="720"/>
        <w:jc w:val="both"/>
        <w:rPr>
          <w:rFonts w:eastAsia="PMingLiU"/>
          <w:lang w:eastAsia="zh-CN"/>
        </w:rPr>
      </w:pPr>
    </w:p>
    <w:p w:rsidR="00F70D9A" w:rsidRPr="0062797B" w:rsidRDefault="00F70D9A" w:rsidP="00F70D9A">
      <w:pPr>
        <w:tabs>
          <w:tab w:val="left" w:pos="1080"/>
        </w:tabs>
        <w:ind w:firstLine="720"/>
        <w:jc w:val="both"/>
        <w:rPr>
          <w:rFonts w:eastAsia="PMingLiU"/>
          <w:lang w:eastAsia="zh-CN"/>
        </w:rPr>
      </w:pPr>
    </w:p>
    <w:p w:rsidR="00F70D9A" w:rsidRPr="0062797B" w:rsidRDefault="00F70D9A" w:rsidP="00F70D9A">
      <w:pPr>
        <w:tabs>
          <w:tab w:val="left" w:pos="1080"/>
        </w:tabs>
        <w:ind w:firstLine="720"/>
        <w:jc w:val="both"/>
        <w:rPr>
          <w:rFonts w:eastAsia="PMingLiU"/>
          <w:lang w:eastAsia="zh-CN"/>
        </w:rPr>
      </w:pPr>
    </w:p>
    <w:p w:rsidR="00F70D9A" w:rsidRPr="0062797B" w:rsidRDefault="00F70D9A" w:rsidP="00F70D9A">
      <w:pPr>
        <w:rPr>
          <w:rFonts w:eastAsia="MS Mincho"/>
          <w:lang w:eastAsia="zh-CN"/>
        </w:rPr>
      </w:pPr>
      <w:r w:rsidRPr="0062797B">
        <w:rPr>
          <w:rFonts w:eastAsia="MS Mincho"/>
          <w:lang w:eastAsia="zh-CN"/>
        </w:rPr>
        <w:t>Data completării:______________________</w:t>
      </w: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40" w:name="_Toc449692104"/>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41"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340"/>
      <w:bookmarkEnd w:id="341"/>
    </w:p>
    <w:p w:rsidR="00F70D9A" w:rsidRPr="0062797B" w:rsidRDefault="00F70D9A" w:rsidP="00F70D9A">
      <w:pPr>
        <w:pStyle w:val="a7"/>
        <w:tabs>
          <w:tab w:val="left" w:pos="567"/>
        </w:tabs>
        <w:jc w:val="center"/>
        <w:rPr>
          <w:b/>
          <w:szCs w:val="24"/>
        </w:rPr>
      </w:pPr>
    </w:p>
    <w:p w:rsidR="00F70D9A" w:rsidRPr="0062797B" w:rsidRDefault="00F70D9A" w:rsidP="00F70D9A">
      <w:pPr>
        <w:pStyle w:val="a7"/>
        <w:tabs>
          <w:tab w:val="left" w:pos="567"/>
        </w:tabs>
        <w:jc w:val="center"/>
        <w:rPr>
          <w:b/>
          <w:szCs w:val="24"/>
        </w:rPr>
      </w:pPr>
      <w:r w:rsidRPr="0062797B">
        <w:rPr>
          <w:b/>
          <w:szCs w:val="24"/>
        </w:rPr>
        <w:t xml:space="preserve">FORMULAR INFORMATIV DESPRE OFERTANT </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r w:rsidRPr="0062797B">
        <w:rPr>
          <w:szCs w:val="24"/>
        </w:rPr>
        <w:t>1. Denumirea/numele __________________________________________________________</w:t>
      </w:r>
    </w:p>
    <w:p w:rsidR="00F70D9A" w:rsidRPr="0062797B" w:rsidRDefault="00F70D9A" w:rsidP="00F70D9A">
      <w:pPr>
        <w:pStyle w:val="a7"/>
        <w:tabs>
          <w:tab w:val="left" w:pos="567"/>
        </w:tabs>
        <w:rPr>
          <w:szCs w:val="24"/>
        </w:rPr>
      </w:pPr>
      <w:r w:rsidRPr="0062797B">
        <w:rPr>
          <w:szCs w:val="24"/>
        </w:rPr>
        <w:t>2. Codul fiscal ________________________________________________________________</w:t>
      </w:r>
    </w:p>
    <w:p w:rsidR="00F70D9A" w:rsidRPr="0062797B" w:rsidRDefault="00F70D9A" w:rsidP="00F70D9A">
      <w:pPr>
        <w:pStyle w:val="a7"/>
        <w:tabs>
          <w:tab w:val="left" w:pos="567"/>
        </w:tabs>
        <w:rPr>
          <w:szCs w:val="24"/>
        </w:rPr>
      </w:pPr>
      <w:r w:rsidRPr="0062797B">
        <w:rPr>
          <w:szCs w:val="24"/>
        </w:rPr>
        <w:t>3. Adresa sediului central _______________________________________________________</w:t>
      </w:r>
    </w:p>
    <w:p w:rsidR="00F70D9A" w:rsidRPr="0062797B" w:rsidRDefault="00F70D9A" w:rsidP="00F70D9A">
      <w:pPr>
        <w:pStyle w:val="a7"/>
        <w:tabs>
          <w:tab w:val="left" w:pos="567"/>
        </w:tabs>
        <w:rPr>
          <w:szCs w:val="24"/>
        </w:rPr>
      </w:pPr>
      <w:r w:rsidRPr="0062797B">
        <w:rPr>
          <w:szCs w:val="24"/>
        </w:rPr>
        <w:t>4. Telefon ___________________________________________________________________</w:t>
      </w:r>
    </w:p>
    <w:p w:rsidR="00F70D9A" w:rsidRPr="0062797B" w:rsidRDefault="00F70D9A" w:rsidP="00F70D9A">
      <w:pPr>
        <w:pStyle w:val="a7"/>
        <w:tabs>
          <w:tab w:val="left" w:pos="567"/>
        </w:tabs>
        <w:rPr>
          <w:szCs w:val="24"/>
        </w:rPr>
      </w:pPr>
      <w:r w:rsidRPr="0062797B">
        <w:rPr>
          <w:szCs w:val="24"/>
        </w:rPr>
        <w:t>Fax 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E-mail ______________________________________________________________________</w:t>
      </w:r>
    </w:p>
    <w:p w:rsidR="00F70D9A" w:rsidRPr="0062797B" w:rsidRDefault="00F70D9A" w:rsidP="00F70D9A">
      <w:pPr>
        <w:pStyle w:val="a7"/>
        <w:tabs>
          <w:tab w:val="left" w:pos="567"/>
        </w:tabs>
        <w:rPr>
          <w:szCs w:val="24"/>
        </w:rPr>
      </w:pPr>
      <w:r w:rsidRPr="0062797B">
        <w:rPr>
          <w:szCs w:val="24"/>
        </w:rPr>
        <w:t>5. Certificatul de înregistrare_____________________________________________________</w:t>
      </w:r>
    </w:p>
    <w:p w:rsidR="00F70D9A" w:rsidRPr="0062797B" w:rsidRDefault="00F70D9A" w:rsidP="00F70D9A">
      <w:pPr>
        <w:pStyle w:val="a7"/>
        <w:tabs>
          <w:tab w:val="left" w:pos="567"/>
        </w:tabs>
        <w:rPr>
          <w:szCs w:val="24"/>
        </w:rPr>
      </w:pPr>
      <w:r w:rsidRPr="0062797B">
        <w:rPr>
          <w:szCs w:val="24"/>
        </w:rPr>
        <w:t xml:space="preserve">                                                   (numărul, data înregistrării)</w:t>
      </w:r>
    </w:p>
    <w:p w:rsidR="00F70D9A" w:rsidRPr="0062797B" w:rsidRDefault="00F70D9A" w:rsidP="00F70D9A">
      <w:pPr>
        <w:pStyle w:val="a7"/>
        <w:tabs>
          <w:tab w:val="left" w:pos="567"/>
        </w:tabs>
        <w:rPr>
          <w:szCs w:val="24"/>
        </w:rPr>
      </w:pPr>
      <w:r w:rsidRPr="0062797B">
        <w:rPr>
          <w:szCs w:val="24"/>
        </w:rPr>
        <w:t>___________________________________________________________________________</w:t>
      </w:r>
    </w:p>
    <w:p w:rsidR="00F70D9A" w:rsidRPr="0062797B" w:rsidRDefault="00F70D9A" w:rsidP="00F70D9A">
      <w:pPr>
        <w:pStyle w:val="a7"/>
        <w:tabs>
          <w:tab w:val="left" w:pos="567"/>
        </w:tabs>
        <w:jc w:val="center"/>
        <w:rPr>
          <w:szCs w:val="24"/>
        </w:rPr>
      </w:pPr>
      <w:r w:rsidRPr="0062797B">
        <w:rPr>
          <w:szCs w:val="24"/>
        </w:rPr>
        <w:t>(</w:t>
      </w:r>
      <w:proofErr w:type="spellStart"/>
      <w:r w:rsidRPr="0062797B">
        <w:rPr>
          <w:szCs w:val="24"/>
        </w:rPr>
        <w:t>instituţia</w:t>
      </w:r>
      <w:proofErr w:type="spellEnd"/>
      <w:r w:rsidRPr="0062797B">
        <w:rPr>
          <w:szCs w:val="24"/>
        </w:rPr>
        <w:t xml:space="preserve"> emitentă)</w:t>
      </w:r>
    </w:p>
    <w:p w:rsidR="00F70D9A" w:rsidRPr="0062797B" w:rsidRDefault="00F70D9A" w:rsidP="00F70D9A">
      <w:pPr>
        <w:pStyle w:val="a7"/>
        <w:tabs>
          <w:tab w:val="left" w:pos="567"/>
        </w:tabs>
        <w:rPr>
          <w:szCs w:val="24"/>
        </w:rPr>
      </w:pPr>
      <w:r w:rsidRPr="0062797B">
        <w:rPr>
          <w:szCs w:val="24"/>
        </w:rPr>
        <w:t>6. Obiectul de activitate, pe domenii:_____________________________________________</w:t>
      </w:r>
    </w:p>
    <w:p w:rsidR="00F70D9A" w:rsidRPr="0062797B" w:rsidRDefault="00F70D9A" w:rsidP="00F70D9A">
      <w:pPr>
        <w:pStyle w:val="a7"/>
        <w:tabs>
          <w:tab w:val="left" w:pos="567"/>
        </w:tabs>
        <w:rPr>
          <w:szCs w:val="24"/>
        </w:rPr>
      </w:pPr>
      <w:r w:rsidRPr="0062797B">
        <w:rPr>
          <w:szCs w:val="24"/>
        </w:rPr>
        <w:t>_____________________________________________________________________</w:t>
      </w:r>
    </w:p>
    <w:p w:rsidR="00F70D9A" w:rsidRPr="0062797B" w:rsidRDefault="00F70D9A" w:rsidP="00F70D9A">
      <w:pPr>
        <w:pStyle w:val="a7"/>
        <w:tabs>
          <w:tab w:val="left" w:pos="567"/>
        </w:tabs>
        <w:jc w:val="center"/>
        <w:rPr>
          <w:szCs w:val="24"/>
        </w:rPr>
      </w:pPr>
      <w:r w:rsidRPr="0062797B">
        <w:rPr>
          <w:szCs w:val="24"/>
        </w:rPr>
        <w:t>(în conformitate cu prevederile din statutul propriu)</w:t>
      </w:r>
    </w:p>
    <w:p w:rsidR="00F70D9A" w:rsidRPr="0062797B" w:rsidRDefault="00F70D9A" w:rsidP="00F70D9A">
      <w:pPr>
        <w:pStyle w:val="a7"/>
        <w:tabs>
          <w:tab w:val="left" w:pos="567"/>
        </w:tabs>
        <w:rPr>
          <w:szCs w:val="24"/>
        </w:rPr>
      </w:pPr>
      <w:r w:rsidRPr="0062797B">
        <w:rPr>
          <w:szCs w:val="24"/>
        </w:rPr>
        <w:t xml:space="preserve">7.  </w:t>
      </w:r>
      <w:proofErr w:type="spellStart"/>
      <w:r w:rsidRPr="0062797B">
        <w:rPr>
          <w:szCs w:val="24"/>
        </w:rPr>
        <w:t>Licenţa</w:t>
      </w:r>
      <w:proofErr w:type="spellEnd"/>
      <w:r w:rsidRPr="0062797B">
        <w:rPr>
          <w:szCs w:val="24"/>
        </w:rPr>
        <w:t xml:space="preserve"> (certificat)___________________________________________________________</w:t>
      </w:r>
    </w:p>
    <w:p w:rsidR="00F70D9A" w:rsidRPr="0062797B" w:rsidRDefault="00F70D9A" w:rsidP="00F70D9A">
      <w:pPr>
        <w:pStyle w:val="a7"/>
        <w:tabs>
          <w:tab w:val="left" w:pos="567"/>
        </w:tabs>
        <w:jc w:val="center"/>
        <w:rPr>
          <w:szCs w:val="24"/>
        </w:rPr>
      </w:pPr>
      <w:r w:rsidRPr="0062797B">
        <w:rPr>
          <w:szCs w:val="24"/>
        </w:rPr>
        <w:t xml:space="preserve">(numărul, data, </w:t>
      </w:r>
      <w:proofErr w:type="spellStart"/>
      <w:r w:rsidRPr="0062797B">
        <w:rPr>
          <w:szCs w:val="24"/>
        </w:rPr>
        <w:t>instituţia</w:t>
      </w:r>
      <w:proofErr w:type="spellEnd"/>
      <w:r w:rsidRPr="0062797B">
        <w:rPr>
          <w:szCs w:val="24"/>
        </w:rPr>
        <w:t xml:space="preserve"> emitentă, genurile de activitate)</w:t>
      </w:r>
    </w:p>
    <w:p w:rsidR="00F70D9A" w:rsidRPr="0062797B" w:rsidRDefault="00F70D9A" w:rsidP="00F70D9A">
      <w:pPr>
        <w:pStyle w:val="a7"/>
        <w:tabs>
          <w:tab w:val="left" w:pos="567"/>
        </w:tabs>
        <w:rPr>
          <w:szCs w:val="24"/>
        </w:rPr>
      </w:pPr>
      <w:r w:rsidRPr="0062797B">
        <w:rPr>
          <w:szCs w:val="24"/>
        </w:rPr>
        <w:t>____________________________________________________________________________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8. Birourile filialelor/sucursalelor locale, dacă este cazul:______________________________</w:t>
      </w:r>
    </w:p>
    <w:p w:rsidR="00F70D9A" w:rsidRPr="0062797B" w:rsidRDefault="00F70D9A" w:rsidP="00F70D9A">
      <w:pPr>
        <w:pStyle w:val="a7"/>
        <w:tabs>
          <w:tab w:val="left" w:pos="567"/>
        </w:tabs>
        <w:rPr>
          <w:szCs w:val="24"/>
        </w:rPr>
      </w:pPr>
      <w:r w:rsidRPr="0062797B">
        <w:rPr>
          <w:szCs w:val="24"/>
        </w:rPr>
        <w:t>___________________________________________________________________________</w:t>
      </w:r>
    </w:p>
    <w:p w:rsidR="00F70D9A" w:rsidRPr="0062797B" w:rsidRDefault="00F70D9A" w:rsidP="00F70D9A">
      <w:pPr>
        <w:pStyle w:val="a7"/>
        <w:tabs>
          <w:tab w:val="left" w:pos="567"/>
        </w:tabs>
        <w:jc w:val="center"/>
        <w:rPr>
          <w:szCs w:val="24"/>
        </w:rPr>
      </w:pPr>
      <w:r w:rsidRPr="0062797B">
        <w:rPr>
          <w:szCs w:val="24"/>
        </w:rPr>
        <w:t>(adresa completă, telefon/telex/fax, certificate de înregistrare)</w:t>
      </w:r>
    </w:p>
    <w:p w:rsidR="00F70D9A" w:rsidRPr="0062797B" w:rsidRDefault="00F70D9A" w:rsidP="00F70D9A">
      <w:pPr>
        <w:pStyle w:val="a7"/>
        <w:tabs>
          <w:tab w:val="left" w:pos="567"/>
        </w:tabs>
        <w:rPr>
          <w:szCs w:val="24"/>
        </w:rPr>
      </w:pPr>
      <w:r w:rsidRPr="0062797B">
        <w:rPr>
          <w:szCs w:val="24"/>
        </w:rPr>
        <w:t xml:space="preserve">9. Principala </w:t>
      </w:r>
      <w:proofErr w:type="spellStart"/>
      <w:r w:rsidRPr="0062797B">
        <w:rPr>
          <w:szCs w:val="24"/>
        </w:rPr>
        <w:t>piaţă</w:t>
      </w:r>
      <w:proofErr w:type="spellEnd"/>
      <w:r w:rsidRPr="0062797B">
        <w:rPr>
          <w:szCs w:val="24"/>
        </w:rPr>
        <w:t xml:space="preserve"> de afaceri: ____________________________________________________</w:t>
      </w:r>
    </w:p>
    <w:p w:rsidR="00F70D9A" w:rsidRPr="0062797B" w:rsidRDefault="00F70D9A" w:rsidP="00F70D9A">
      <w:pPr>
        <w:pStyle w:val="a7"/>
        <w:tabs>
          <w:tab w:val="left" w:pos="567"/>
        </w:tabs>
        <w:rPr>
          <w:szCs w:val="24"/>
        </w:rPr>
      </w:pPr>
      <w:r w:rsidRPr="0062797B">
        <w:rPr>
          <w:szCs w:val="24"/>
        </w:rPr>
        <w:t>10. Cifra de afaceri pe ultimii 3 ani:</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F70D9A" w:rsidRPr="0062797B" w:rsidTr="00521C4F">
        <w:trPr>
          <w:trHeight w:val="285"/>
        </w:trPr>
        <w:tc>
          <w:tcPr>
            <w:tcW w:w="972" w:type="dxa"/>
            <w:vAlign w:val="center"/>
          </w:tcPr>
          <w:p w:rsidR="00F70D9A" w:rsidRPr="0062797B" w:rsidRDefault="00F70D9A" w:rsidP="00521C4F">
            <w:pPr>
              <w:pStyle w:val="a7"/>
              <w:tabs>
                <w:tab w:val="left" w:pos="567"/>
              </w:tabs>
              <w:jc w:val="center"/>
              <w:rPr>
                <w:b/>
                <w:szCs w:val="24"/>
              </w:rPr>
            </w:pPr>
            <w:r w:rsidRPr="0062797B">
              <w:rPr>
                <w:b/>
                <w:szCs w:val="24"/>
              </w:rPr>
              <w:t>Nr.</w:t>
            </w:r>
          </w:p>
          <w:p w:rsidR="00F70D9A" w:rsidRPr="0062797B" w:rsidRDefault="00F70D9A" w:rsidP="00521C4F">
            <w:pPr>
              <w:pStyle w:val="a7"/>
              <w:tabs>
                <w:tab w:val="left" w:pos="567"/>
              </w:tabs>
              <w:jc w:val="center"/>
              <w:rPr>
                <w:b/>
                <w:szCs w:val="24"/>
              </w:rPr>
            </w:pPr>
            <w:r w:rsidRPr="0062797B">
              <w:rPr>
                <w:b/>
                <w:szCs w:val="24"/>
              </w:rPr>
              <w:t>d/o</w:t>
            </w:r>
          </w:p>
        </w:tc>
        <w:tc>
          <w:tcPr>
            <w:tcW w:w="1023" w:type="dxa"/>
            <w:vAlign w:val="center"/>
          </w:tcPr>
          <w:p w:rsidR="00F70D9A" w:rsidRPr="0062797B" w:rsidRDefault="00F70D9A" w:rsidP="00521C4F">
            <w:pPr>
              <w:pStyle w:val="a7"/>
              <w:tabs>
                <w:tab w:val="left" w:pos="567"/>
              </w:tabs>
              <w:jc w:val="center"/>
              <w:rPr>
                <w:b/>
                <w:szCs w:val="24"/>
              </w:rPr>
            </w:pPr>
            <w:r w:rsidRPr="0062797B">
              <w:rPr>
                <w:b/>
                <w:szCs w:val="24"/>
              </w:rPr>
              <w:t>Anul</w:t>
            </w:r>
          </w:p>
        </w:tc>
        <w:tc>
          <w:tcPr>
            <w:tcW w:w="3240" w:type="dxa"/>
            <w:vAlign w:val="center"/>
          </w:tcPr>
          <w:p w:rsidR="00F70D9A" w:rsidRPr="0062797B" w:rsidRDefault="00F70D9A" w:rsidP="00521C4F">
            <w:pPr>
              <w:pStyle w:val="a7"/>
              <w:tabs>
                <w:tab w:val="left" w:pos="567"/>
              </w:tabs>
              <w:jc w:val="center"/>
              <w:rPr>
                <w:b/>
                <w:szCs w:val="24"/>
              </w:rPr>
            </w:pPr>
            <w:r w:rsidRPr="0062797B">
              <w:rPr>
                <w:b/>
                <w:szCs w:val="24"/>
              </w:rPr>
              <w:t>Cifra de afaceri anuală</w:t>
            </w:r>
          </w:p>
          <w:p w:rsidR="00F70D9A" w:rsidRPr="0062797B" w:rsidRDefault="00F70D9A" w:rsidP="00521C4F">
            <w:pPr>
              <w:pStyle w:val="a7"/>
              <w:tabs>
                <w:tab w:val="left" w:pos="567"/>
              </w:tabs>
              <w:jc w:val="center"/>
              <w:rPr>
                <w:b/>
                <w:szCs w:val="24"/>
              </w:rPr>
            </w:pPr>
            <w:r w:rsidRPr="0062797B">
              <w:rPr>
                <w:b/>
                <w:szCs w:val="24"/>
              </w:rPr>
              <w:t>la 31 decembrie, mii lei</w:t>
            </w:r>
          </w:p>
        </w:tc>
        <w:tc>
          <w:tcPr>
            <w:tcW w:w="2970" w:type="dxa"/>
            <w:vAlign w:val="center"/>
          </w:tcPr>
          <w:p w:rsidR="00F70D9A" w:rsidRPr="0062797B" w:rsidRDefault="00F70D9A" w:rsidP="00521C4F">
            <w:pPr>
              <w:pStyle w:val="a7"/>
              <w:tabs>
                <w:tab w:val="left" w:pos="567"/>
              </w:tabs>
              <w:jc w:val="center"/>
              <w:rPr>
                <w:b/>
                <w:szCs w:val="24"/>
              </w:rPr>
            </w:pPr>
            <w:r w:rsidRPr="0062797B">
              <w:rPr>
                <w:b/>
                <w:szCs w:val="24"/>
              </w:rPr>
              <w:t>Cifra de afaceri anuală la 31 decembrie, echivalent dolari SUA</w:t>
            </w:r>
          </w:p>
        </w:tc>
      </w:tr>
      <w:tr w:rsidR="00F70D9A" w:rsidRPr="0062797B" w:rsidTr="00521C4F">
        <w:trPr>
          <w:trHeight w:val="90"/>
        </w:trPr>
        <w:tc>
          <w:tcPr>
            <w:tcW w:w="972" w:type="dxa"/>
          </w:tcPr>
          <w:p w:rsidR="00F70D9A" w:rsidRPr="0062797B" w:rsidRDefault="00F70D9A" w:rsidP="00521C4F">
            <w:pPr>
              <w:pStyle w:val="a7"/>
              <w:tabs>
                <w:tab w:val="left" w:pos="567"/>
              </w:tabs>
              <w:spacing w:line="360" w:lineRule="auto"/>
              <w:rPr>
                <w:szCs w:val="24"/>
              </w:rPr>
            </w:pPr>
            <w:r w:rsidRPr="0062797B">
              <w:rPr>
                <w:szCs w:val="24"/>
              </w:rPr>
              <w:t>1.</w:t>
            </w:r>
          </w:p>
        </w:tc>
        <w:tc>
          <w:tcPr>
            <w:tcW w:w="1023" w:type="dxa"/>
          </w:tcPr>
          <w:p w:rsidR="00F70D9A" w:rsidRPr="0062797B" w:rsidRDefault="00F70D9A" w:rsidP="00521C4F">
            <w:pPr>
              <w:pStyle w:val="a7"/>
              <w:tabs>
                <w:tab w:val="left" w:pos="567"/>
              </w:tabs>
              <w:spacing w:line="360" w:lineRule="auto"/>
              <w:rPr>
                <w:szCs w:val="24"/>
              </w:rPr>
            </w:pPr>
          </w:p>
        </w:tc>
        <w:tc>
          <w:tcPr>
            <w:tcW w:w="3240" w:type="dxa"/>
          </w:tcPr>
          <w:p w:rsidR="00F70D9A" w:rsidRPr="0062797B" w:rsidRDefault="00F70D9A" w:rsidP="00521C4F">
            <w:pPr>
              <w:pStyle w:val="a7"/>
              <w:tabs>
                <w:tab w:val="left" w:pos="567"/>
              </w:tabs>
              <w:spacing w:line="360" w:lineRule="auto"/>
              <w:rPr>
                <w:szCs w:val="24"/>
              </w:rPr>
            </w:pPr>
          </w:p>
        </w:tc>
        <w:tc>
          <w:tcPr>
            <w:tcW w:w="2970" w:type="dxa"/>
          </w:tcPr>
          <w:p w:rsidR="00F70D9A" w:rsidRPr="0062797B" w:rsidRDefault="00F70D9A" w:rsidP="00521C4F">
            <w:pPr>
              <w:pStyle w:val="a7"/>
              <w:tabs>
                <w:tab w:val="left" w:pos="567"/>
              </w:tabs>
              <w:spacing w:line="360" w:lineRule="auto"/>
              <w:rPr>
                <w:szCs w:val="24"/>
              </w:rPr>
            </w:pPr>
          </w:p>
        </w:tc>
      </w:tr>
      <w:tr w:rsidR="00F70D9A" w:rsidRPr="0062797B" w:rsidTr="00521C4F">
        <w:trPr>
          <w:trHeight w:val="150"/>
        </w:trPr>
        <w:tc>
          <w:tcPr>
            <w:tcW w:w="972" w:type="dxa"/>
          </w:tcPr>
          <w:p w:rsidR="00F70D9A" w:rsidRPr="0062797B" w:rsidRDefault="00F70D9A" w:rsidP="00521C4F">
            <w:pPr>
              <w:pStyle w:val="a7"/>
              <w:tabs>
                <w:tab w:val="left" w:pos="567"/>
              </w:tabs>
              <w:spacing w:line="360" w:lineRule="auto"/>
              <w:rPr>
                <w:szCs w:val="24"/>
              </w:rPr>
            </w:pPr>
            <w:r w:rsidRPr="0062797B">
              <w:rPr>
                <w:szCs w:val="24"/>
              </w:rPr>
              <w:t>2</w:t>
            </w:r>
          </w:p>
        </w:tc>
        <w:tc>
          <w:tcPr>
            <w:tcW w:w="1023" w:type="dxa"/>
          </w:tcPr>
          <w:p w:rsidR="00F70D9A" w:rsidRPr="0062797B" w:rsidRDefault="00F70D9A" w:rsidP="00521C4F">
            <w:pPr>
              <w:pStyle w:val="a7"/>
              <w:tabs>
                <w:tab w:val="left" w:pos="567"/>
              </w:tabs>
              <w:spacing w:line="360" w:lineRule="auto"/>
              <w:rPr>
                <w:szCs w:val="24"/>
              </w:rPr>
            </w:pPr>
          </w:p>
        </w:tc>
        <w:tc>
          <w:tcPr>
            <w:tcW w:w="3240" w:type="dxa"/>
          </w:tcPr>
          <w:p w:rsidR="00F70D9A" w:rsidRPr="0062797B" w:rsidRDefault="00F70D9A" w:rsidP="00521C4F">
            <w:pPr>
              <w:pStyle w:val="a7"/>
              <w:tabs>
                <w:tab w:val="left" w:pos="567"/>
              </w:tabs>
              <w:spacing w:line="360" w:lineRule="auto"/>
              <w:rPr>
                <w:szCs w:val="24"/>
              </w:rPr>
            </w:pPr>
          </w:p>
        </w:tc>
        <w:tc>
          <w:tcPr>
            <w:tcW w:w="2970" w:type="dxa"/>
          </w:tcPr>
          <w:p w:rsidR="00F70D9A" w:rsidRPr="0062797B" w:rsidRDefault="00F70D9A" w:rsidP="00521C4F">
            <w:pPr>
              <w:pStyle w:val="a7"/>
              <w:tabs>
                <w:tab w:val="left" w:pos="567"/>
              </w:tabs>
              <w:spacing w:line="360" w:lineRule="auto"/>
              <w:rPr>
                <w:szCs w:val="24"/>
              </w:rPr>
            </w:pPr>
          </w:p>
        </w:tc>
      </w:tr>
      <w:tr w:rsidR="00F70D9A" w:rsidRPr="0062797B" w:rsidTr="00521C4F">
        <w:trPr>
          <w:trHeight w:val="120"/>
        </w:trPr>
        <w:tc>
          <w:tcPr>
            <w:tcW w:w="972" w:type="dxa"/>
          </w:tcPr>
          <w:p w:rsidR="00F70D9A" w:rsidRPr="0062797B" w:rsidRDefault="00F70D9A" w:rsidP="00521C4F">
            <w:pPr>
              <w:pStyle w:val="a7"/>
              <w:tabs>
                <w:tab w:val="left" w:pos="567"/>
              </w:tabs>
              <w:spacing w:line="360" w:lineRule="auto"/>
              <w:rPr>
                <w:szCs w:val="24"/>
              </w:rPr>
            </w:pPr>
            <w:r w:rsidRPr="0062797B">
              <w:rPr>
                <w:szCs w:val="24"/>
              </w:rPr>
              <w:t>3</w:t>
            </w:r>
          </w:p>
        </w:tc>
        <w:tc>
          <w:tcPr>
            <w:tcW w:w="1023" w:type="dxa"/>
          </w:tcPr>
          <w:p w:rsidR="00F70D9A" w:rsidRPr="0062797B" w:rsidRDefault="00F70D9A" w:rsidP="00521C4F">
            <w:pPr>
              <w:pStyle w:val="a7"/>
              <w:tabs>
                <w:tab w:val="left" w:pos="567"/>
              </w:tabs>
              <w:spacing w:line="360" w:lineRule="auto"/>
              <w:rPr>
                <w:szCs w:val="24"/>
              </w:rPr>
            </w:pPr>
          </w:p>
        </w:tc>
        <w:tc>
          <w:tcPr>
            <w:tcW w:w="3240" w:type="dxa"/>
          </w:tcPr>
          <w:p w:rsidR="00F70D9A" w:rsidRPr="0062797B" w:rsidRDefault="00F70D9A" w:rsidP="00521C4F">
            <w:pPr>
              <w:pStyle w:val="a7"/>
              <w:tabs>
                <w:tab w:val="left" w:pos="567"/>
              </w:tabs>
              <w:spacing w:line="360" w:lineRule="auto"/>
              <w:rPr>
                <w:szCs w:val="24"/>
              </w:rPr>
            </w:pPr>
          </w:p>
        </w:tc>
        <w:tc>
          <w:tcPr>
            <w:tcW w:w="2970" w:type="dxa"/>
          </w:tcPr>
          <w:p w:rsidR="00F70D9A" w:rsidRPr="0062797B" w:rsidRDefault="00F70D9A" w:rsidP="00521C4F">
            <w:pPr>
              <w:pStyle w:val="a7"/>
              <w:tabs>
                <w:tab w:val="left" w:pos="567"/>
              </w:tabs>
              <w:spacing w:line="360" w:lineRule="auto"/>
              <w:rPr>
                <w:szCs w:val="24"/>
              </w:rPr>
            </w:pPr>
          </w:p>
        </w:tc>
      </w:tr>
      <w:tr w:rsidR="00F70D9A" w:rsidRPr="0062797B" w:rsidTr="00521C4F">
        <w:trPr>
          <w:cantSplit/>
          <w:trHeight w:val="180"/>
        </w:trPr>
        <w:tc>
          <w:tcPr>
            <w:tcW w:w="8205" w:type="dxa"/>
            <w:gridSpan w:val="4"/>
          </w:tcPr>
          <w:p w:rsidR="00F70D9A" w:rsidRPr="0062797B" w:rsidRDefault="00F70D9A" w:rsidP="00521C4F">
            <w:pPr>
              <w:pStyle w:val="a7"/>
              <w:tabs>
                <w:tab w:val="left" w:pos="567"/>
              </w:tabs>
              <w:spacing w:line="360" w:lineRule="auto"/>
              <w:rPr>
                <w:szCs w:val="24"/>
              </w:rPr>
            </w:pPr>
            <w:r w:rsidRPr="0062797B">
              <w:rPr>
                <w:szCs w:val="24"/>
              </w:rPr>
              <w:t>Media anuală:</w:t>
            </w:r>
          </w:p>
        </w:tc>
      </w:tr>
    </w:tbl>
    <w:p w:rsidR="00F70D9A" w:rsidRPr="0062797B" w:rsidRDefault="00F70D9A" w:rsidP="00F70D9A">
      <w:pPr>
        <w:pStyle w:val="a7"/>
        <w:tabs>
          <w:tab w:val="left" w:pos="567"/>
        </w:tabs>
        <w:spacing w:line="360" w:lineRule="auto"/>
        <w:rPr>
          <w:szCs w:val="24"/>
        </w:rPr>
      </w:pPr>
    </w:p>
    <w:p w:rsidR="00F70D9A" w:rsidRPr="0062797B" w:rsidRDefault="00F70D9A" w:rsidP="00F70D9A">
      <w:pPr>
        <w:rPr>
          <w:rFonts w:eastAsia="MS Mincho"/>
          <w:lang w:eastAsia="zh-CN"/>
        </w:rPr>
      </w:pPr>
      <w:r w:rsidRPr="0062797B">
        <w:rPr>
          <w:rFonts w:eastAsia="MS Mincho"/>
          <w:lang w:eastAsia="zh-CN"/>
        </w:rPr>
        <w:t>Data completării:______________________</w:t>
      </w: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spacing w:after="200" w:line="276" w:lineRule="auto"/>
        <w:jc w:val="both"/>
        <w:rPr>
          <w:rFonts w:eastAsia="PMingLiU"/>
          <w:b/>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42" w:name="_Toc449692105"/>
      <w:r w:rsidRPr="0062797B">
        <w:rPr>
          <w:rFonts w:eastAsia="PMingLiU"/>
          <w:lang w:eastAsia="zh-CN"/>
        </w:rPr>
        <w:br w:type="page"/>
      </w:r>
    </w:p>
    <w:p w:rsidR="00F70D9A" w:rsidRPr="0062797B" w:rsidRDefault="00F70D9A" w:rsidP="00F70D9A">
      <w:pPr>
        <w:pStyle w:val="Style3"/>
        <w:tabs>
          <w:tab w:val="left" w:pos="567"/>
        </w:tabs>
        <w:ind w:left="0" w:firstLine="0"/>
        <w:jc w:val="center"/>
        <w:rPr>
          <w:rFonts w:eastAsia="PMingLiU"/>
          <w:lang w:eastAsia="zh-CN"/>
        </w:rPr>
      </w:pPr>
      <w:bookmarkStart w:id="343" w:name="_Toc452384746"/>
      <w:r w:rsidRPr="0062797B">
        <w:rPr>
          <w:rFonts w:eastAsia="PMingLiU"/>
          <w:lang w:eastAsia="zh-CN"/>
        </w:rPr>
        <w:lastRenderedPageBreak/>
        <w:t>FORMULARUL F3.9</w:t>
      </w:r>
      <w:bookmarkEnd w:id="342"/>
      <w:bookmarkEnd w:id="343"/>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jc w:val="right"/>
        <w:rPr>
          <w:b/>
          <w:szCs w:val="24"/>
        </w:rPr>
      </w:pPr>
    </w:p>
    <w:p w:rsidR="00F70D9A" w:rsidRPr="0062797B" w:rsidRDefault="00F70D9A" w:rsidP="00F70D9A">
      <w:pPr>
        <w:tabs>
          <w:tab w:val="left" w:pos="567"/>
        </w:tabs>
        <w:jc w:val="both"/>
      </w:pPr>
    </w:p>
    <w:p w:rsidR="00F70D9A" w:rsidRPr="0062797B" w:rsidRDefault="00F70D9A" w:rsidP="00F70D9A">
      <w:pPr>
        <w:jc w:val="center"/>
      </w:pPr>
      <w:bookmarkStart w:id="344" w:name="_Toc449632659"/>
      <w:bookmarkStart w:id="345" w:name="_Toc449633151"/>
      <w:bookmarkStart w:id="346" w:name="_Toc449692106"/>
      <w:r w:rsidRPr="0062797B">
        <w:t>DECLARAŢIE</w:t>
      </w:r>
      <w:bookmarkEnd w:id="344"/>
      <w:bookmarkEnd w:id="345"/>
      <w:bookmarkEnd w:id="346"/>
    </w:p>
    <w:p w:rsidR="00F70D9A" w:rsidRPr="0062797B" w:rsidRDefault="00F70D9A" w:rsidP="00F70D9A">
      <w:pPr>
        <w:jc w:val="center"/>
      </w:pPr>
      <w:bookmarkStart w:id="347" w:name="_Toc449632660"/>
      <w:bookmarkStart w:id="348" w:name="_Toc449633152"/>
      <w:bookmarkStart w:id="349" w:name="_Toc449692107"/>
      <w:r w:rsidRPr="0062797B">
        <w:t>privind obligaţiile contractuale faţă de alţi beneficiari</w:t>
      </w:r>
      <w:bookmarkEnd w:id="347"/>
      <w:bookmarkEnd w:id="348"/>
      <w:bookmarkEnd w:id="349"/>
    </w:p>
    <w:p w:rsidR="00F70D9A" w:rsidRPr="0062797B" w:rsidRDefault="00F70D9A" w:rsidP="00F70D9A"/>
    <w:p w:rsidR="00F70D9A" w:rsidRPr="0062797B" w:rsidRDefault="00F70D9A" w:rsidP="00F70D9A"/>
    <w:p w:rsidR="00F70D9A" w:rsidRPr="0062797B" w:rsidRDefault="00F70D9A" w:rsidP="00F70D9A">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827"/>
        <w:gridCol w:w="2378"/>
        <w:gridCol w:w="2378"/>
      </w:tblGrid>
      <w:tr w:rsidR="00F70D9A" w:rsidRPr="0062797B" w:rsidTr="00521C4F">
        <w:tc>
          <w:tcPr>
            <w:tcW w:w="817" w:type="dxa"/>
            <w:shd w:val="clear" w:color="auto" w:fill="auto"/>
          </w:tcPr>
          <w:p w:rsidR="00F70D9A" w:rsidRPr="0062797B" w:rsidRDefault="00F70D9A" w:rsidP="00521C4F">
            <w:pPr>
              <w:tabs>
                <w:tab w:val="left" w:pos="567"/>
              </w:tabs>
              <w:jc w:val="center"/>
              <w:rPr>
                <w:rFonts w:eastAsia="Calibri"/>
                <w:b/>
              </w:rPr>
            </w:pPr>
            <w:r w:rsidRPr="0062797B">
              <w:rPr>
                <w:rFonts w:eastAsia="Calibri"/>
                <w:b/>
              </w:rPr>
              <w:t>Nr.</w:t>
            </w:r>
          </w:p>
        </w:tc>
        <w:tc>
          <w:tcPr>
            <w:tcW w:w="4407" w:type="dxa"/>
            <w:shd w:val="clear" w:color="auto" w:fill="auto"/>
          </w:tcPr>
          <w:p w:rsidR="00F70D9A" w:rsidRPr="0062797B" w:rsidRDefault="00F70D9A" w:rsidP="00521C4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F70D9A" w:rsidRPr="0062797B" w:rsidRDefault="00F70D9A" w:rsidP="00521C4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F70D9A" w:rsidRPr="0062797B" w:rsidRDefault="00F70D9A" w:rsidP="00521C4F">
            <w:pPr>
              <w:tabs>
                <w:tab w:val="left" w:pos="567"/>
              </w:tabs>
              <w:jc w:val="center"/>
              <w:rPr>
                <w:rFonts w:eastAsia="Calibri"/>
                <w:b/>
              </w:rPr>
            </w:pPr>
            <w:r w:rsidRPr="0062797B">
              <w:rPr>
                <w:rFonts w:eastAsia="Calibri"/>
                <w:b/>
              </w:rPr>
              <w:t>Suma obligațiilor contractuale</w:t>
            </w:r>
          </w:p>
        </w:tc>
      </w:tr>
      <w:tr w:rsidR="00F70D9A" w:rsidRPr="0062797B" w:rsidTr="00521C4F">
        <w:tc>
          <w:tcPr>
            <w:tcW w:w="817" w:type="dxa"/>
            <w:shd w:val="clear" w:color="auto" w:fill="auto"/>
          </w:tcPr>
          <w:p w:rsidR="00F70D9A" w:rsidRPr="0062797B" w:rsidRDefault="00F70D9A" w:rsidP="00521C4F">
            <w:pPr>
              <w:tabs>
                <w:tab w:val="left" w:pos="567"/>
              </w:tabs>
              <w:rPr>
                <w:rFonts w:eastAsia="Calibri"/>
              </w:rPr>
            </w:pPr>
            <w:r w:rsidRPr="0062797B">
              <w:rPr>
                <w:rFonts w:eastAsia="Calibri"/>
              </w:rPr>
              <w:t>1.</w:t>
            </w:r>
          </w:p>
        </w:tc>
        <w:tc>
          <w:tcPr>
            <w:tcW w:w="4407" w:type="dxa"/>
            <w:shd w:val="clear" w:color="auto" w:fill="auto"/>
          </w:tcPr>
          <w:p w:rsidR="00F70D9A" w:rsidRPr="0062797B" w:rsidRDefault="00F70D9A" w:rsidP="00521C4F">
            <w:pPr>
              <w:tabs>
                <w:tab w:val="left" w:pos="567"/>
              </w:tabs>
              <w:rPr>
                <w:rFonts w:eastAsia="Calibri"/>
              </w:rPr>
            </w:pPr>
          </w:p>
        </w:tc>
        <w:tc>
          <w:tcPr>
            <w:tcW w:w="2612" w:type="dxa"/>
            <w:shd w:val="clear" w:color="auto" w:fill="auto"/>
          </w:tcPr>
          <w:p w:rsidR="00F70D9A" w:rsidRPr="0062797B" w:rsidRDefault="00F70D9A" w:rsidP="00521C4F">
            <w:pPr>
              <w:tabs>
                <w:tab w:val="left" w:pos="567"/>
              </w:tabs>
              <w:rPr>
                <w:rFonts w:eastAsia="Calibri"/>
              </w:rPr>
            </w:pPr>
          </w:p>
        </w:tc>
        <w:tc>
          <w:tcPr>
            <w:tcW w:w="2613" w:type="dxa"/>
            <w:shd w:val="clear" w:color="auto" w:fill="auto"/>
          </w:tcPr>
          <w:p w:rsidR="00F70D9A" w:rsidRPr="0062797B" w:rsidRDefault="00F70D9A" w:rsidP="00521C4F">
            <w:pPr>
              <w:tabs>
                <w:tab w:val="left" w:pos="567"/>
              </w:tabs>
              <w:rPr>
                <w:rFonts w:eastAsia="Calibri"/>
              </w:rPr>
            </w:pPr>
          </w:p>
        </w:tc>
      </w:tr>
      <w:tr w:rsidR="00F70D9A" w:rsidRPr="0062797B" w:rsidTr="00521C4F">
        <w:tc>
          <w:tcPr>
            <w:tcW w:w="817" w:type="dxa"/>
            <w:shd w:val="clear" w:color="auto" w:fill="auto"/>
          </w:tcPr>
          <w:p w:rsidR="00F70D9A" w:rsidRPr="0062797B" w:rsidRDefault="00F70D9A" w:rsidP="00521C4F">
            <w:pPr>
              <w:tabs>
                <w:tab w:val="left" w:pos="567"/>
              </w:tabs>
              <w:rPr>
                <w:rFonts w:eastAsia="Calibri"/>
              </w:rPr>
            </w:pPr>
            <w:r w:rsidRPr="0062797B">
              <w:rPr>
                <w:rFonts w:eastAsia="Calibri"/>
              </w:rPr>
              <w:t>2.</w:t>
            </w:r>
          </w:p>
        </w:tc>
        <w:tc>
          <w:tcPr>
            <w:tcW w:w="4407" w:type="dxa"/>
            <w:shd w:val="clear" w:color="auto" w:fill="auto"/>
          </w:tcPr>
          <w:p w:rsidR="00F70D9A" w:rsidRPr="0062797B" w:rsidRDefault="00F70D9A" w:rsidP="00521C4F">
            <w:pPr>
              <w:tabs>
                <w:tab w:val="left" w:pos="567"/>
              </w:tabs>
              <w:rPr>
                <w:rFonts w:eastAsia="Calibri"/>
              </w:rPr>
            </w:pPr>
          </w:p>
        </w:tc>
        <w:tc>
          <w:tcPr>
            <w:tcW w:w="2612" w:type="dxa"/>
            <w:shd w:val="clear" w:color="auto" w:fill="auto"/>
          </w:tcPr>
          <w:p w:rsidR="00F70D9A" w:rsidRPr="0062797B" w:rsidRDefault="00F70D9A" w:rsidP="00521C4F">
            <w:pPr>
              <w:tabs>
                <w:tab w:val="left" w:pos="567"/>
              </w:tabs>
              <w:rPr>
                <w:rFonts w:eastAsia="Calibri"/>
              </w:rPr>
            </w:pPr>
          </w:p>
        </w:tc>
        <w:tc>
          <w:tcPr>
            <w:tcW w:w="2613" w:type="dxa"/>
            <w:shd w:val="clear" w:color="auto" w:fill="auto"/>
          </w:tcPr>
          <w:p w:rsidR="00F70D9A" w:rsidRPr="0062797B" w:rsidRDefault="00F70D9A" w:rsidP="00521C4F">
            <w:pPr>
              <w:tabs>
                <w:tab w:val="left" w:pos="567"/>
              </w:tabs>
              <w:rPr>
                <w:rFonts w:eastAsia="Calibri"/>
              </w:rPr>
            </w:pPr>
          </w:p>
        </w:tc>
      </w:tr>
      <w:tr w:rsidR="00F70D9A" w:rsidRPr="0062797B" w:rsidTr="00521C4F">
        <w:tc>
          <w:tcPr>
            <w:tcW w:w="817" w:type="dxa"/>
            <w:shd w:val="clear" w:color="auto" w:fill="auto"/>
          </w:tcPr>
          <w:p w:rsidR="00F70D9A" w:rsidRPr="0062797B" w:rsidRDefault="00F70D9A" w:rsidP="00521C4F">
            <w:pPr>
              <w:tabs>
                <w:tab w:val="left" w:pos="567"/>
              </w:tabs>
              <w:rPr>
                <w:rFonts w:eastAsia="Calibri"/>
              </w:rPr>
            </w:pPr>
            <w:r w:rsidRPr="0062797B">
              <w:rPr>
                <w:rFonts w:eastAsia="Calibri"/>
              </w:rPr>
              <w:t>3.</w:t>
            </w:r>
          </w:p>
        </w:tc>
        <w:tc>
          <w:tcPr>
            <w:tcW w:w="4407" w:type="dxa"/>
            <w:shd w:val="clear" w:color="auto" w:fill="auto"/>
          </w:tcPr>
          <w:p w:rsidR="00F70D9A" w:rsidRPr="0062797B" w:rsidRDefault="00F70D9A" w:rsidP="00521C4F">
            <w:pPr>
              <w:tabs>
                <w:tab w:val="left" w:pos="567"/>
              </w:tabs>
              <w:rPr>
                <w:rFonts w:eastAsia="Calibri"/>
              </w:rPr>
            </w:pPr>
          </w:p>
        </w:tc>
        <w:tc>
          <w:tcPr>
            <w:tcW w:w="2612" w:type="dxa"/>
            <w:shd w:val="clear" w:color="auto" w:fill="auto"/>
          </w:tcPr>
          <w:p w:rsidR="00F70D9A" w:rsidRPr="0062797B" w:rsidRDefault="00F70D9A" w:rsidP="00521C4F">
            <w:pPr>
              <w:tabs>
                <w:tab w:val="left" w:pos="567"/>
              </w:tabs>
              <w:rPr>
                <w:rFonts w:eastAsia="Calibri"/>
              </w:rPr>
            </w:pPr>
          </w:p>
        </w:tc>
        <w:tc>
          <w:tcPr>
            <w:tcW w:w="2613" w:type="dxa"/>
            <w:shd w:val="clear" w:color="auto" w:fill="auto"/>
          </w:tcPr>
          <w:p w:rsidR="00F70D9A" w:rsidRPr="0062797B" w:rsidRDefault="00F70D9A" w:rsidP="00521C4F">
            <w:pPr>
              <w:tabs>
                <w:tab w:val="left" w:pos="567"/>
              </w:tabs>
              <w:rPr>
                <w:rFonts w:eastAsia="Calibri"/>
              </w:rPr>
            </w:pPr>
          </w:p>
        </w:tc>
      </w:tr>
      <w:tr w:rsidR="00F70D9A" w:rsidRPr="0062797B" w:rsidTr="00521C4F">
        <w:tc>
          <w:tcPr>
            <w:tcW w:w="817" w:type="dxa"/>
            <w:shd w:val="clear" w:color="auto" w:fill="auto"/>
          </w:tcPr>
          <w:p w:rsidR="00F70D9A" w:rsidRPr="0062797B" w:rsidRDefault="00F70D9A" w:rsidP="00521C4F">
            <w:pPr>
              <w:tabs>
                <w:tab w:val="left" w:pos="567"/>
              </w:tabs>
              <w:rPr>
                <w:rFonts w:eastAsia="Calibri"/>
              </w:rPr>
            </w:pPr>
            <w:r w:rsidRPr="0062797B">
              <w:rPr>
                <w:rFonts w:eastAsia="Calibri"/>
              </w:rPr>
              <w:t>4.</w:t>
            </w:r>
          </w:p>
        </w:tc>
        <w:tc>
          <w:tcPr>
            <w:tcW w:w="4407" w:type="dxa"/>
            <w:shd w:val="clear" w:color="auto" w:fill="auto"/>
          </w:tcPr>
          <w:p w:rsidR="00F70D9A" w:rsidRPr="0062797B" w:rsidRDefault="00F70D9A" w:rsidP="00521C4F">
            <w:pPr>
              <w:tabs>
                <w:tab w:val="left" w:pos="567"/>
              </w:tabs>
              <w:rPr>
                <w:rFonts w:eastAsia="Calibri"/>
              </w:rPr>
            </w:pPr>
          </w:p>
        </w:tc>
        <w:tc>
          <w:tcPr>
            <w:tcW w:w="2612" w:type="dxa"/>
            <w:shd w:val="clear" w:color="auto" w:fill="auto"/>
          </w:tcPr>
          <w:p w:rsidR="00F70D9A" w:rsidRPr="0062797B" w:rsidRDefault="00F70D9A" w:rsidP="00521C4F">
            <w:pPr>
              <w:tabs>
                <w:tab w:val="left" w:pos="567"/>
              </w:tabs>
              <w:rPr>
                <w:rFonts w:eastAsia="Calibri"/>
              </w:rPr>
            </w:pPr>
          </w:p>
        </w:tc>
        <w:tc>
          <w:tcPr>
            <w:tcW w:w="2613" w:type="dxa"/>
            <w:shd w:val="clear" w:color="auto" w:fill="auto"/>
          </w:tcPr>
          <w:p w:rsidR="00F70D9A" w:rsidRPr="0062797B" w:rsidRDefault="00F70D9A" w:rsidP="00521C4F">
            <w:pPr>
              <w:tabs>
                <w:tab w:val="left" w:pos="567"/>
              </w:tabs>
              <w:rPr>
                <w:rFonts w:eastAsia="Calibri"/>
              </w:rPr>
            </w:pPr>
          </w:p>
        </w:tc>
      </w:tr>
    </w:tbl>
    <w:p w:rsidR="00F70D9A" w:rsidRPr="0062797B" w:rsidRDefault="00F70D9A" w:rsidP="00F70D9A">
      <w:pPr>
        <w:tabs>
          <w:tab w:val="left" w:pos="567"/>
        </w:tabs>
      </w:pPr>
    </w:p>
    <w:p w:rsidR="00F70D9A" w:rsidRPr="0062797B" w:rsidRDefault="00F70D9A" w:rsidP="00F70D9A">
      <w:pPr>
        <w:tabs>
          <w:tab w:val="left" w:pos="567"/>
        </w:tabs>
      </w:pPr>
    </w:p>
    <w:p w:rsidR="00F70D9A" w:rsidRPr="0062797B" w:rsidRDefault="00F70D9A" w:rsidP="00F70D9A">
      <w:pPr>
        <w:tabs>
          <w:tab w:val="left" w:pos="567"/>
        </w:tabs>
      </w:pP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50" w:name="_Toc449692108"/>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51" w:name="_Toc452384747"/>
      <w:r w:rsidRPr="0062797B">
        <w:rPr>
          <w:rFonts w:eastAsia="PMingLiU"/>
          <w:lang w:eastAsia="zh-CN"/>
        </w:rPr>
        <w:lastRenderedPageBreak/>
        <w:t>FORMULARUL F3.10</w:t>
      </w:r>
      <w:bookmarkEnd w:id="350"/>
      <w:bookmarkEnd w:id="351"/>
    </w:p>
    <w:p w:rsidR="00F70D9A" w:rsidRPr="0062797B" w:rsidRDefault="00F70D9A" w:rsidP="00F70D9A">
      <w:pPr>
        <w:pStyle w:val="a7"/>
        <w:tabs>
          <w:tab w:val="left" w:pos="567"/>
        </w:tabs>
        <w:jc w:val="center"/>
        <w:rPr>
          <w:szCs w:val="24"/>
        </w:rPr>
      </w:pPr>
    </w:p>
    <w:p w:rsidR="00F70D9A" w:rsidRPr="0062797B" w:rsidRDefault="00F70D9A" w:rsidP="00F70D9A">
      <w:pPr>
        <w:pStyle w:val="a7"/>
        <w:tabs>
          <w:tab w:val="left" w:pos="567"/>
        </w:tabs>
        <w:jc w:val="center"/>
        <w:rPr>
          <w:b/>
          <w:szCs w:val="24"/>
        </w:rPr>
      </w:pPr>
      <w:r w:rsidRPr="0062797B">
        <w:rPr>
          <w:b/>
          <w:szCs w:val="24"/>
        </w:rPr>
        <w:t xml:space="preserve">EXPERIENŢĂ SIMILARĂ </w:t>
      </w:r>
    </w:p>
    <w:p w:rsidR="00F70D9A" w:rsidRPr="0062797B" w:rsidRDefault="00F70D9A" w:rsidP="00F70D9A">
      <w:pPr>
        <w:pStyle w:val="a7"/>
        <w:tabs>
          <w:tab w:val="left" w:pos="567"/>
        </w:tabs>
        <w:rPr>
          <w:b/>
          <w:szCs w:val="24"/>
        </w:rPr>
      </w:pPr>
    </w:p>
    <w:p w:rsidR="00F70D9A" w:rsidRPr="0062797B" w:rsidRDefault="00F70D9A" w:rsidP="00F70D9A">
      <w:pPr>
        <w:pStyle w:val="a7"/>
        <w:tabs>
          <w:tab w:val="left" w:pos="567"/>
        </w:tabs>
        <w:spacing w:line="360" w:lineRule="auto"/>
        <w:rPr>
          <w:szCs w:val="24"/>
        </w:rPr>
      </w:pPr>
      <w:r w:rsidRPr="0062797B">
        <w:rPr>
          <w:szCs w:val="24"/>
        </w:rPr>
        <w:t xml:space="preserve">1. Denumirea </w:t>
      </w:r>
      <w:proofErr w:type="spellStart"/>
      <w:r w:rsidRPr="0062797B">
        <w:rPr>
          <w:szCs w:val="24"/>
        </w:rPr>
        <w:t>şi</w:t>
      </w:r>
      <w:proofErr w:type="spellEnd"/>
      <w:r w:rsidRPr="0062797B">
        <w:rPr>
          <w:szCs w:val="24"/>
        </w:rPr>
        <w:t xml:space="preserve"> obiectul contractului______________________________________________</w:t>
      </w:r>
    </w:p>
    <w:p w:rsidR="00F70D9A" w:rsidRPr="0062797B" w:rsidRDefault="00F70D9A" w:rsidP="00F70D9A">
      <w:pPr>
        <w:pStyle w:val="a7"/>
        <w:tabs>
          <w:tab w:val="left" w:pos="567"/>
        </w:tabs>
        <w:spacing w:line="360" w:lineRule="auto"/>
        <w:rPr>
          <w:szCs w:val="24"/>
        </w:rPr>
      </w:pPr>
      <w:r w:rsidRPr="0062797B">
        <w:rPr>
          <w:szCs w:val="24"/>
        </w:rPr>
        <w:t xml:space="preserve">2. Numărul </w:t>
      </w:r>
      <w:proofErr w:type="spellStart"/>
      <w:r w:rsidRPr="0062797B">
        <w:rPr>
          <w:szCs w:val="24"/>
        </w:rPr>
        <w:t>şi</w:t>
      </w:r>
      <w:proofErr w:type="spellEnd"/>
      <w:r w:rsidRPr="0062797B">
        <w:rPr>
          <w:szCs w:val="24"/>
        </w:rPr>
        <w:t xml:space="preserve"> data contractului___________________________________________________</w:t>
      </w:r>
    </w:p>
    <w:p w:rsidR="00F70D9A" w:rsidRPr="0062797B" w:rsidRDefault="00F70D9A" w:rsidP="00F70D9A">
      <w:pPr>
        <w:pStyle w:val="a7"/>
        <w:tabs>
          <w:tab w:val="left" w:pos="567"/>
        </w:tabs>
        <w:spacing w:line="360" w:lineRule="auto"/>
        <w:rPr>
          <w:szCs w:val="24"/>
        </w:rPr>
      </w:pPr>
      <w:r w:rsidRPr="0062797B">
        <w:rPr>
          <w:szCs w:val="24"/>
        </w:rPr>
        <w:t>3. Denumirea/numele beneficiarului_______________________________________________</w:t>
      </w:r>
    </w:p>
    <w:p w:rsidR="00F70D9A" w:rsidRPr="0062797B" w:rsidRDefault="00F70D9A" w:rsidP="00F70D9A">
      <w:pPr>
        <w:pStyle w:val="a7"/>
        <w:tabs>
          <w:tab w:val="left" w:pos="567"/>
        </w:tabs>
        <w:spacing w:line="360" w:lineRule="auto"/>
        <w:rPr>
          <w:szCs w:val="24"/>
        </w:rPr>
      </w:pPr>
      <w:r w:rsidRPr="0062797B">
        <w:rPr>
          <w:szCs w:val="24"/>
        </w:rPr>
        <w:t>4. Adresa beneficiarului_________________________________________________________</w:t>
      </w:r>
    </w:p>
    <w:p w:rsidR="00F70D9A" w:rsidRPr="0062797B" w:rsidRDefault="00F70D9A" w:rsidP="00F70D9A">
      <w:pPr>
        <w:pStyle w:val="a7"/>
        <w:tabs>
          <w:tab w:val="left" w:pos="567"/>
        </w:tabs>
        <w:spacing w:line="360" w:lineRule="auto"/>
        <w:rPr>
          <w:szCs w:val="24"/>
        </w:rPr>
      </w:pPr>
      <w:r w:rsidRPr="0062797B">
        <w:rPr>
          <w:szCs w:val="24"/>
        </w:rPr>
        <w:t>5. Ţara______________________________________________________________________</w:t>
      </w:r>
    </w:p>
    <w:p w:rsidR="00F70D9A" w:rsidRPr="0062797B" w:rsidRDefault="00F70D9A" w:rsidP="00F70D9A">
      <w:pPr>
        <w:pStyle w:val="a7"/>
        <w:tabs>
          <w:tab w:val="left" w:pos="567"/>
        </w:tabs>
        <w:rPr>
          <w:szCs w:val="24"/>
        </w:rPr>
      </w:pPr>
      <w:r w:rsidRPr="0062797B">
        <w:rPr>
          <w:szCs w:val="24"/>
        </w:rPr>
        <w:t>6. Calitatea în care a participat la îndeplinirea contractului______________________________</w:t>
      </w:r>
    </w:p>
    <w:p w:rsidR="00F70D9A" w:rsidRPr="0062797B" w:rsidRDefault="00F70D9A" w:rsidP="00F70D9A">
      <w:pPr>
        <w:pStyle w:val="a7"/>
        <w:tabs>
          <w:tab w:val="left" w:pos="567"/>
        </w:tabs>
        <w:jc w:val="center"/>
        <w:rPr>
          <w:szCs w:val="24"/>
        </w:rPr>
      </w:pPr>
      <w:r w:rsidRPr="0062797B">
        <w:rPr>
          <w:szCs w:val="24"/>
        </w:rPr>
        <w:t xml:space="preserve">(se notează </w:t>
      </w:r>
      <w:proofErr w:type="spellStart"/>
      <w:r w:rsidRPr="0062797B">
        <w:rPr>
          <w:szCs w:val="24"/>
        </w:rPr>
        <w:t>opţiunea</w:t>
      </w:r>
      <w:proofErr w:type="spellEnd"/>
      <w:r w:rsidRPr="0062797B">
        <w:rPr>
          <w:szCs w:val="24"/>
        </w:rPr>
        <w:t xml:space="preserve"> corespunzătoare)</w:t>
      </w:r>
    </w:p>
    <w:p w:rsidR="00F70D9A" w:rsidRPr="0062797B" w:rsidRDefault="00F70D9A" w:rsidP="00F70D9A">
      <w:pPr>
        <w:pStyle w:val="a7"/>
        <w:numPr>
          <w:ilvl w:val="0"/>
          <w:numId w:val="26"/>
        </w:numPr>
        <w:tabs>
          <w:tab w:val="left" w:pos="567"/>
        </w:tabs>
        <w:ind w:firstLine="0"/>
        <w:jc w:val="both"/>
        <w:rPr>
          <w:szCs w:val="24"/>
        </w:rPr>
      </w:pPr>
      <w:r w:rsidRPr="0062797B">
        <w:rPr>
          <w:szCs w:val="24"/>
        </w:rPr>
        <w:t xml:space="preserve">antreprenorul sau antreprenorul general (lider de </w:t>
      </w:r>
      <w:proofErr w:type="spellStart"/>
      <w:r w:rsidRPr="0062797B">
        <w:rPr>
          <w:szCs w:val="24"/>
        </w:rPr>
        <w:t>asociaţie</w:t>
      </w:r>
      <w:proofErr w:type="spellEnd"/>
      <w:r w:rsidRPr="0062797B">
        <w:rPr>
          <w:szCs w:val="24"/>
        </w:rPr>
        <w:t>)</w:t>
      </w:r>
    </w:p>
    <w:p w:rsidR="00F70D9A" w:rsidRPr="0062797B" w:rsidRDefault="00F70D9A" w:rsidP="00F70D9A">
      <w:pPr>
        <w:pStyle w:val="a7"/>
        <w:numPr>
          <w:ilvl w:val="0"/>
          <w:numId w:val="26"/>
        </w:numPr>
        <w:tabs>
          <w:tab w:val="left" w:pos="567"/>
        </w:tabs>
        <w:ind w:firstLine="0"/>
        <w:jc w:val="both"/>
        <w:rPr>
          <w:szCs w:val="24"/>
        </w:rPr>
      </w:pPr>
      <w:r w:rsidRPr="0062797B">
        <w:rPr>
          <w:szCs w:val="24"/>
        </w:rPr>
        <w:t>antreprenor asociat</w:t>
      </w:r>
    </w:p>
    <w:p w:rsidR="00F70D9A" w:rsidRPr="0062797B" w:rsidRDefault="00F70D9A" w:rsidP="00F70D9A">
      <w:pPr>
        <w:pStyle w:val="a7"/>
        <w:numPr>
          <w:ilvl w:val="0"/>
          <w:numId w:val="26"/>
        </w:numPr>
        <w:tabs>
          <w:tab w:val="left" w:pos="567"/>
        </w:tabs>
        <w:spacing w:line="360" w:lineRule="auto"/>
        <w:ind w:firstLine="0"/>
        <w:jc w:val="both"/>
        <w:rPr>
          <w:szCs w:val="24"/>
        </w:rPr>
      </w:pPr>
      <w:r w:rsidRPr="0062797B">
        <w:rPr>
          <w:szCs w:val="24"/>
        </w:rPr>
        <w:t>subantreprenor</w:t>
      </w:r>
    </w:p>
    <w:p w:rsidR="00F70D9A" w:rsidRPr="0062797B" w:rsidRDefault="00F70D9A" w:rsidP="00F70D9A">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F70D9A" w:rsidRPr="0062797B" w:rsidRDefault="00F70D9A" w:rsidP="00F70D9A">
      <w:pPr>
        <w:pStyle w:val="a7"/>
        <w:tabs>
          <w:tab w:val="left" w:pos="567"/>
        </w:tabs>
        <w:rPr>
          <w:szCs w:val="24"/>
        </w:rPr>
      </w:pPr>
      <w:r w:rsidRPr="0062797B">
        <w:rPr>
          <w:szCs w:val="24"/>
        </w:rPr>
        <w:t xml:space="preserve">                                                            în care s-a                       </w:t>
      </w:r>
      <w:r w:rsidRPr="0062797B">
        <w:rPr>
          <w:szCs w:val="24"/>
        </w:rPr>
        <w:tab/>
        <w:t xml:space="preserve">     în echivalent</w:t>
      </w:r>
    </w:p>
    <w:p w:rsidR="00F70D9A" w:rsidRPr="0062797B" w:rsidRDefault="00F70D9A" w:rsidP="00F70D9A">
      <w:pPr>
        <w:pStyle w:val="a7"/>
        <w:tabs>
          <w:tab w:val="left" w:pos="567"/>
        </w:tabs>
        <w:rPr>
          <w:szCs w:val="24"/>
        </w:rPr>
      </w:pPr>
      <w:r w:rsidRPr="0062797B">
        <w:rPr>
          <w:szCs w:val="24"/>
        </w:rPr>
        <w:t xml:space="preserve">                                                           încheiat contractul      </w:t>
      </w:r>
      <w:r w:rsidRPr="0062797B">
        <w:rPr>
          <w:szCs w:val="24"/>
        </w:rPr>
        <w:tab/>
        <w:t xml:space="preserve">      dolari SUA</w:t>
      </w:r>
    </w:p>
    <w:p w:rsidR="00F70D9A" w:rsidRPr="0062797B" w:rsidRDefault="00F70D9A" w:rsidP="00F70D9A">
      <w:pPr>
        <w:pStyle w:val="a7"/>
        <w:tabs>
          <w:tab w:val="left" w:pos="567"/>
        </w:tabs>
        <w:rPr>
          <w:szCs w:val="24"/>
        </w:rPr>
      </w:pPr>
      <w:r w:rsidRPr="0062797B">
        <w:rPr>
          <w:szCs w:val="24"/>
        </w:rPr>
        <w:t xml:space="preserve">a) </w:t>
      </w:r>
      <w:proofErr w:type="spellStart"/>
      <w:r w:rsidRPr="0062797B">
        <w:rPr>
          <w:szCs w:val="24"/>
        </w:rPr>
        <w:t>iniţială</w:t>
      </w:r>
      <w:proofErr w:type="spellEnd"/>
      <w:r w:rsidRPr="0062797B">
        <w:rPr>
          <w:szCs w:val="24"/>
        </w:rPr>
        <w:t xml:space="preserve">                                                                      </w:t>
      </w:r>
      <w:r w:rsidRPr="0062797B">
        <w:rPr>
          <w:szCs w:val="24"/>
        </w:rPr>
        <w:tab/>
        <w:t xml:space="preserve">                   </w:t>
      </w:r>
    </w:p>
    <w:p w:rsidR="00F70D9A" w:rsidRPr="0062797B" w:rsidRDefault="00F70D9A" w:rsidP="00F70D9A">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F70D9A" w:rsidRPr="0062797B" w:rsidRDefault="00F70D9A" w:rsidP="00F70D9A">
      <w:pPr>
        <w:pStyle w:val="a7"/>
        <w:tabs>
          <w:tab w:val="left" w:pos="567"/>
        </w:tabs>
        <w:rPr>
          <w:szCs w:val="24"/>
        </w:rPr>
      </w:pPr>
      <w:r w:rsidRPr="0062797B">
        <w:rPr>
          <w:szCs w:val="24"/>
        </w:rPr>
        <w:t xml:space="preserve">b) finală                                             </w:t>
      </w:r>
    </w:p>
    <w:p w:rsidR="00F70D9A" w:rsidRPr="0062797B" w:rsidRDefault="00F70D9A" w:rsidP="00F70D9A">
      <w:pPr>
        <w:tabs>
          <w:tab w:val="left" w:pos="567"/>
        </w:tabs>
        <w:spacing w:line="360" w:lineRule="auto"/>
        <w:jc w:val="both"/>
      </w:pPr>
      <w:r w:rsidRPr="0062797B">
        <w:t>(la data  finalizării contractului) ______________________</w:t>
      </w:r>
      <w:r w:rsidRPr="0062797B">
        <w:tab/>
        <w:t>______________________</w:t>
      </w:r>
    </w:p>
    <w:p w:rsidR="00F70D9A" w:rsidRPr="0062797B" w:rsidRDefault="00F70D9A" w:rsidP="00F70D9A">
      <w:pPr>
        <w:pStyle w:val="a7"/>
        <w:tabs>
          <w:tab w:val="left" w:pos="567"/>
        </w:tabs>
        <w:spacing w:line="360" w:lineRule="auto"/>
        <w:rPr>
          <w:szCs w:val="24"/>
        </w:rPr>
      </w:pPr>
      <w:r w:rsidRPr="0062797B">
        <w:rPr>
          <w:szCs w:val="24"/>
        </w:rPr>
        <w:t xml:space="preserve">8. Dacă au fost litigii privind îndeplinirea contractului, natura acestora </w:t>
      </w:r>
      <w:proofErr w:type="spellStart"/>
      <w:r w:rsidRPr="0062797B">
        <w:rPr>
          <w:szCs w:val="24"/>
        </w:rPr>
        <w:t>şi</w:t>
      </w:r>
      <w:proofErr w:type="spellEnd"/>
      <w:r w:rsidRPr="0062797B">
        <w:rPr>
          <w:szCs w:val="24"/>
        </w:rPr>
        <w:t xml:space="preserve"> modul lor de soluţionare:____________________________________________________________________</w:t>
      </w:r>
    </w:p>
    <w:p w:rsidR="00F70D9A" w:rsidRPr="0062797B" w:rsidRDefault="00F70D9A" w:rsidP="00F70D9A">
      <w:pPr>
        <w:pStyle w:val="a7"/>
        <w:tabs>
          <w:tab w:val="left" w:pos="567"/>
        </w:tabs>
        <w:rPr>
          <w:szCs w:val="24"/>
        </w:rPr>
      </w:pPr>
      <w:r w:rsidRPr="0062797B">
        <w:rPr>
          <w:szCs w:val="24"/>
        </w:rPr>
        <w:t>9. Perioada de executare a lucrării (luni)</w:t>
      </w:r>
    </w:p>
    <w:p w:rsidR="00F70D9A" w:rsidRPr="0062797B" w:rsidRDefault="00F70D9A" w:rsidP="00F70D9A">
      <w:pPr>
        <w:pStyle w:val="a7"/>
        <w:numPr>
          <w:ilvl w:val="0"/>
          <w:numId w:val="15"/>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F70D9A" w:rsidRPr="0062797B" w:rsidRDefault="00F70D9A" w:rsidP="00F70D9A">
      <w:pPr>
        <w:pStyle w:val="a7"/>
        <w:numPr>
          <w:ilvl w:val="0"/>
          <w:numId w:val="15"/>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F70D9A" w:rsidRPr="0062797B" w:rsidRDefault="00F70D9A" w:rsidP="00F70D9A">
      <w:pPr>
        <w:pStyle w:val="a7"/>
        <w:numPr>
          <w:ilvl w:val="0"/>
          <w:numId w:val="15"/>
        </w:numPr>
        <w:tabs>
          <w:tab w:val="clear" w:pos="360"/>
          <w:tab w:val="left" w:pos="567"/>
          <w:tab w:val="left" w:pos="1080"/>
        </w:tabs>
        <w:ind w:left="0" w:firstLine="0"/>
        <w:jc w:val="both"/>
        <w:rPr>
          <w:szCs w:val="24"/>
        </w:rPr>
      </w:pPr>
      <w:r w:rsidRPr="0062797B">
        <w:rPr>
          <w:szCs w:val="24"/>
        </w:rPr>
        <w:t xml:space="preserve">motivul de decalare a termenului contractat (dacă este cazul), care va fi </w:t>
      </w:r>
      <w:proofErr w:type="spellStart"/>
      <w:r w:rsidRPr="0062797B">
        <w:rPr>
          <w:szCs w:val="24"/>
        </w:rPr>
        <w:t>susţinut</w:t>
      </w:r>
      <w:proofErr w:type="spellEnd"/>
      <w:r w:rsidRPr="0062797B">
        <w:rPr>
          <w:szCs w:val="24"/>
        </w:rPr>
        <w:t xml:space="preserve"> pe bază de acte </w:t>
      </w:r>
      <w:proofErr w:type="spellStart"/>
      <w:r w:rsidRPr="0062797B">
        <w:rPr>
          <w:szCs w:val="24"/>
        </w:rPr>
        <w:t>adiţionale</w:t>
      </w:r>
      <w:proofErr w:type="spellEnd"/>
      <w:r w:rsidRPr="0062797B">
        <w:rPr>
          <w:szCs w:val="24"/>
        </w:rPr>
        <w:t xml:space="preserve"> încheiate cu beneficiarul __________________________________________________</w:t>
      </w:r>
    </w:p>
    <w:p w:rsidR="00F70D9A" w:rsidRPr="0062797B" w:rsidRDefault="00F70D9A" w:rsidP="00F70D9A">
      <w:pPr>
        <w:pStyle w:val="a7"/>
        <w:tabs>
          <w:tab w:val="left" w:pos="567"/>
        </w:tabs>
        <w:spacing w:before="120" w:line="360" w:lineRule="auto"/>
        <w:rPr>
          <w:szCs w:val="24"/>
        </w:rPr>
      </w:pPr>
      <w:r w:rsidRPr="0062797B">
        <w:rPr>
          <w:szCs w:val="24"/>
        </w:rPr>
        <w:t xml:space="preserve">10. Numărul </w:t>
      </w:r>
      <w:proofErr w:type="spellStart"/>
      <w:r w:rsidRPr="0062797B">
        <w:rPr>
          <w:szCs w:val="24"/>
        </w:rPr>
        <w:t>şi</w:t>
      </w:r>
      <w:proofErr w:type="spellEnd"/>
      <w:r w:rsidRPr="0062797B">
        <w:rPr>
          <w:szCs w:val="24"/>
        </w:rPr>
        <w:t xml:space="preserve"> data procesului-verbal de </w:t>
      </w:r>
      <w:proofErr w:type="spellStart"/>
      <w:r w:rsidRPr="0062797B">
        <w:rPr>
          <w:szCs w:val="24"/>
        </w:rPr>
        <w:t>recepţie</w:t>
      </w:r>
      <w:proofErr w:type="spellEnd"/>
      <w:r w:rsidRPr="0062797B">
        <w:rPr>
          <w:szCs w:val="24"/>
        </w:rPr>
        <w:t xml:space="preserve"> la terminarea lucrărilor _________________</w:t>
      </w:r>
    </w:p>
    <w:p w:rsidR="00F70D9A" w:rsidRPr="0062797B" w:rsidRDefault="00F70D9A" w:rsidP="00F70D9A">
      <w:pPr>
        <w:pStyle w:val="a7"/>
        <w:tabs>
          <w:tab w:val="left" w:pos="567"/>
        </w:tabs>
        <w:spacing w:line="360" w:lineRule="auto"/>
        <w:rPr>
          <w:szCs w:val="24"/>
        </w:rPr>
      </w:pPr>
      <w:r w:rsidRPr="0062797B">
        <w:rPr>
          <w:szCs w:val="24"/>
        </w:rPr>
        <w:t xml:space="preserve">11. Principalele remedieri  </w:t>
      </w:r>
      <w:proofErr w:type="spellStart"/>
      <w:r w:rsidRPr="0062797B">
        <w:rPr>
          <w:szCs w:val="24"/>
        </w:rPr>
        <w:t>şi</w:t>
      </w:r>
      <w:proofErr w:type="spellEnd"/>
      <w:r w:rsidRPr="0062797B">
        <w:rPr>
          <w:szCs w:val="24"/>
        </w:rPr>
        <w:t xml:space="preserve"> completări înscrise în procesul-verbal de </w:t>
      </w:r>
      <w:proofErr w:type="spellStart"/>
      <w:r w:rsidRPr="0062797B">
        <w:rPr>
          <w:szCs w:val="24"/>
        </w:rPr>
        <w:t>recepţie</w:t>
      </w:r>
      <w:proofErr w:type="spellEnd"/>
      <w:r w:rsidRPr="0062797B">
        <w:rPr>
          <w:szCs w:val="24"/>
        </w:rPr>
        <w:t>_____________</w:t>
      </w:r>
    </w:p>
    <w:p w:rsidR="00F70D9A" w:rsidRPr="0062797B" w:rsidRDefault="00F70D9A" w:rsidP="00F70D9A">
      <w:pPr>
        <w:pStyle w:val="a7"/>
        <w:tabs>
          <w:tab w:val="left" w:pos="567"/>
        </w:tabs>
        <w:spacing w:line="360" w:lineRule="auto"/>
        <w:rPr>
          <w:szCs w:val="24"/>
        </w:rPr>
      </w:pPr>
      <w:r w:rsidRPr="0062797B">
        <w:rPr>
          <w:szCs w:val="24"/>
        </w:rPr>
        <w:t>____________________________________________________________________________</w:t>
      </w:r>
    </w:p>
    <w:p w:rsidR="00F70D9A" w:rsidRPr="0062797B" w:rsidRDefault="00F70D9A" w:rsidP="00F70D9A">
      <w:pPr>
        <w:pStyle w:val="a7"/>
        <w:tabs>
          <w:tab w:val="left" w:pos="567"/>
        </w:tabs>
        <w:rPr>
          <w:szCs w:val="24"/>
        </w:rPr>
      </w:pPr>
      <w:r w:rsidRPr="0062797B">
        <w:rPr>
          <w:szCs w:val="24"/>
        </w:rPr>
        <w:t xml:space="preserve">12. Alte aspecte relevante prin care ofertantul </w:t>
      </w:r>
      <w:proofErr w:type="spellStart"/>
      <w:r w:rsidRPr="0062797B">
        <w:rPr>
          <w:szCs w:val="24"/>
        </w:rPr>
        <w:t>îşi</w:t>
      </w:r>
      <w:proofErr w:type="spellEnd"/>
      <w:r w:rsidRPr="0062797B">
        <w:rPr>
          <w:szCs w:val="24"/>
        </w:rPr>
        <w:t xml:space="preserve"> </w:t>
      </w:r>
      <w:proofErr w:type="spellStart"/>
      <w:r w:rsidRPr="0062797B">
        <w:rPr>
          <w:szCs w:val="24"/>
        </w:rPr>
        <w:t>susţine</w:t>
      </w:r>
      <w:proofErr w:type="spellEnd"/>
      <w:r w:rsidRPr="0062797B">
        <w:rPr>
          <w:szCs w:val="24"/>
        </w:rPr>
        <w:t xml:space="preserve"> </w:t>
      </w:r>
      <w:proofErr w:type="spellStart"/>
      <w:r w:rsidRPr="0062797B">
        <w:rPr>
          <w:szCs w:val="24"/>
        </w:rPr>
        <w:t>experienţa</w:t>
      </w:r>
      <w:proofErr w:type="spellEnd"/>
      <w:r w:rsidRPr="0062797B">
        <w:rPr>
          <w:szCs w:val="24"/>
        </w:rPr>
        <w:t xml:space="preserve"> similară, cu referire în mod special la </w:t>
      </w:r>
      <w:proofErr w:type="spellStart"/>
      <w:r w:rsidRPr="0062797B">
        <w:rPr>
          <w:szCs w:val="24"/>
        </w:rPr>
        <w:t>suprafeţe</w:t>
      </w:r>
      <w:proofErr w:type="spellEnd"/>
      <w:r w:rsidRPr="0062797B">
        <w:rPr>
          <w:szCs w:val="24"/>
        </w:rPr>
        <w:t xml:space="preserve"> sau volume fizice ale principalelor </w:t>
      </w:r>
      <w:proofErr w:type="spellStart"/>
      <w:r w:rsidRPr="0062797B">
        <w:rPr>
          <w:szCs w:val="24"/>
        </w:rPr>
        <w:t>capacităţi</w:t>
      </w:r>
      <w:proofErr w:type="spellEnd"/>
      <w:r w:rsidRPr="0062797B">
        <w:rPr>
          <w:szCs w:val="24"/>
        </w:rPr>
        <w:t xml:space="preserve"> </w:t>
      </w:r>
      <w:proofErr w:type="spellStart"/>
      <w:r w:rsidRPr="0062797B">
        <w:rPr>
          <w:szCs w:val="24"/>
        </w:rPr>
        <w:t>şi</w:t>
      </w:r>
      <w:proofErr w:type="spellEnd"/>
      <w:r w:rsidRPr="0062797B">
        <w:rPr>
          <w:szCs w:val="24"/>
        </w:rPr>
        <w:t xml:space="preserve"> categorii de lucrări prevăzute în contracte __________________________________________________________________________</w:t>
      </w:r>
    </w:p>
    <w:p w:rsidR="00F70D9A" w:rsidRPr="0062797B" w:rsidRDefault="00F70D9A" w:rsidP="00F70D9A">
      <w:pPr>
        <w:pStyle w:val="a7"/>
        <w:tabs>
          <w:tab w:val="left" w:pos="567"/>
        </w:tabs>
        <w:spacing w:line="360" w:lineRule="auto"/>
        <w:rPr>
          <w:b/>
          <w:bCs/>
          <w:szCs w:val="24"/>
        </w:rPr>
      </w:pPr>
    </w:p>
    <w:p w:rsidR="00F70D9A" w:rsidRPr="0062797B" w:rsidRDefault="00F70D9A" w:rsidP="00F70D9A">
      <w:pPr>
        <w:rPr>
          <w:rFonts w:eastAsia="MS Mincho"/>
          <w:lang w:eastAsia="zh-CN"/>
        </w:rPr>
      </w:pPr>
      <w:r w:rsidRPr="0062797B">
        <w:rPr>
          <w:rFonts w:eastAsia="MS Mincho"/>
          <w:lang w:eastAsia="zh-CN"/>
        </w:rPr>
        <w:t>Data completării:______________________</w:t>
      </w: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spacing w:after="200" w:line="276" w:lineRule="auto"/>
        <w:jc w:val="both"/>
        <w:rPr>
          <w:rFonts w:eastAsia="PMingLiU"/>
          <w:b/>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52" w:name="_Toc449692109"/>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53" w:name="_Toc452384748"/>
      <w:r w:rsidRPr="0062797B">
        <w:rPr>
          <w:rFonts w:eastAsia="PMingLiU"/>
          <w:lang w:eastAsia="zh-CN"/>
        </w:rPr>
        <w:lastRenderedPageBreak/>
        <w:t>FORMULARUL F3.11</w:t>
      </w:r>
      <w:bookmarkEnd w:id="352"/>
      <w:bookmarkEnd w:id="353"/>
    </w:p>
    <w:p w:rsidR="00F70D9A" w:rsidRPr="0062797B" w:rsidRDefault="00F70D9A" w:rsidP="00F70D9A">
      <w:pPr>
        <w:pStyle w:val="a7"/>
        <w:tabs>
          <w:tab w:val="left" w:pos="567"/>
        </w:tabs>
        <w:jc w:val="center"/>
        <w:rPr>
          <w:b/>
          <w:szCs w:val="24"/>
        </w:rPr>
      </w:pPr>
    </w:p>
    <w:p w:rsidR="00F70D9A" w:rsidRPr="0062797B" w:rsidRDefault="00F70D9A" w:rsidP="00F70D9A">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F70D9A" w:rsidRPr="0062797B" w:rsidRDefault="00F70D9A" w:rsidP="00F70D9A">
      <w:pPr>
        <w:pStyle w:val="a7"/>
        <w:tabs>
          <w:tab w:val="left" w:pos="567"/>
        </w:tabs>
        <w:jc w:val="center"/>
        <w:rPr>
          <w:b/>
          <w:szCs w:val="24"/>
        </w:rPr>
      </w:pPr>
    </w:p>
    <w:p w:rsidR="00F70D9A" w:rsidRPr="0062797B" w:rsidRDefault="00F70D9A" w:rsidP="00F70D9A">
      <w:pPr>
        <w:pStyle w:val="a7"/>
        <w:tabs>
          <w:tab w:val="left" w:pos="567"/>
        </w:tabs>
        <w:jc w:val="center"/>
        <w:rPr>
          <w:b/>
          <w:szCs w:val="24"/>
        </w:rPr>
      </w:pPr>
    </w:p>
    <w:tbl>
      <w:tblPr>
        <w:tblW w:w="0" w:type="auto"/>
        <w:tblInd w:w="108" w:type="dxa"/>
        <w:tblLook w:val="04A0" w:firstRow="1" w:lastRow="0" w:firstColumn="1" w:lastColumn="0" w:noHBand="0" w:noVBand="1"/>
      </w:tblPr>
      <w:tblGrid>
        <w:gridCol w:w="553"/>
        <w:gridCol w:w="1021"/>
        <w:gridCol w:w="1949"/>
        <w:gridCol w:w="1863"/>
        <w:gridCol w:w="1242"/>
        <w:gridCol w:w="1149"/>
        <w:gridCol w:w="1460"/>
      </w:tblGrid>
      <w:tr w:rsidR="00F70D9A" w:rsidRPr="0062797B" w:rsidTr="00521C4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0D9A" w:rsidRPr="0062797B" w:rsidRDefault="00F70D9A" w:rsidP="00521C4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Numărul şi data procesului-verbal de recepţie la terminarea lucrărilor</w:t>
            </w:r>
          </w:p>
        </w:tc>
      </w:tr>
      <w:tr w:rsidR="00F70D9A" w:rsidRPr="0062797B" w:rsidTr="00521C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r>
      <w:tr w:rsidR="00F70D9A" w:rsidRPr="0062797B" w:rsidTr="00521C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r>
      <w:tr w:rsidR="00F70D9A" w:rsidRPr="0062797B" w:rsidTr="00521C4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0D9A" w:rsidRPr="0062797B" w:rsidRDefault="00F70D9A" w:rsidP="00521C4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F70D9A" w:rsidRPr="0062797B" w:rsidRDefault="00F70D9A" w:rsidP="00521C4F">
            <w:pPr>
              <w:jc w:val="center"/>
            </w:pPr>
            <w:r w:rsidRPr="0062797B">
              <w:rPr>
                <w:sz w:val="22"/>
                <w:szCs w:val="22"/>
              </w:rPr>
              <w:t> </w:t>
            </w:r>
          </w:p>
        </w:tc>
      </w:tr>
    </w:tbl>
    <w:p w:rsidR="00F70D9A" w:rsidRPr="0062797B" w:rsidRDefault="00F70D9A" w:rsidP="00F70D9A"/>
    <w:p w:rsidR="00F70D9A" w:rsidRPr="0062797B" w:rsidRDefault="00F70D9A" w:rsidP="00F70D9A"/>
    <w:p w:rsidR="00F70D9A" w:rsidRPr="0062797B" w:rsidRDefault="00F70D9A" w:rsidP="00F70D9A">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F70D9A" w:rsidRPr="0062797B" w:rsidRDefault="00F70D9A" w:rsidP="00F70D9A"/>
    <w:p w:rsidR="00F70D9A" w:rsidRPr="0062797B" w:rsidRDefault="00F70D9A" w:rsidP="00F70D9A">
      <w:pPr>
        <w:pStyle w:val="a7"/>
        <w:tabs>
          <w:tab w:val="left" w:pos="567"/>
        </w:tabs>
        <w:jc w:val="center"/>
        <w:rPr>
          <w:b/>
          <w:szCs w:val="24"/>
        </w:rPr>
      </w:pPr>
    </w:p>
    <w:p w:rsidR="00F70D9A" w:rsidRPr="0062797B" w:rsidRDefault="00F70D9A" w:rsidP="00F70D9A">
      <w:pPr>
        <w:pStyle w:val="a7"/>
        <w:tabs>
          <w:tab w:val="left" w:pos="567"/>
        </w:tabs>
        <w:jc w:val="center"/>
        <w:rPr>
          <w:b/>
          <w:szCs w:val="24"/>
        </w:rPr>
      </w:pP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54" w:name="_Toc449692110"/>
      <w:r w:rsidRPr="0062797B">
        <w:rPr>
          <w:rFonts w:eastAsia="PMingLiU"/>
          <w:lang w:eastAsia="zh-CN"/>
        </w:rPr>
        <w:br w:type="page"/>
      </w:r>
    </w:p>
    <w:p w:rsidR="00F70D9A" w:rsidRPr="0062797B" w:rsidRDefault="00F70D9A" w:rsidP="00F70D9A">
      <w:pPr>
        <w:pStyle w:val="Style3"/>
        <w:tabs>
          <w:tab w:val="left" w:pos="567"/>
        </w:tabs>
        <w:ind w:left="0" w:firstLine="0"/>
        <w:jc w:val="center"/>
        <w:rPr>
          <w:rFonts w:eastAsia="PMingLiU"/>
          <w:bCs/>
          <w:lang w:eastAsia="zh-CN"/>
        </w:rPr>
      </w:pPr>
      <w:bookmarkStart w:id="355" w:name="_Toc452384749"/>
      <w:r w:rsidRPr="0062797B">
        <w:rPr>
          <w:rFonts w:eastAsia="PMingLiU"/>
          <w:lang w:eastAsia="zh-CN"/>
        </w:rPr>
        <w:lastRenderedPageBreak/>
        <w:t>FORMULARUL F3.12</w:t>
      </w:r>
      <w:bookmarkEnd w:id="354"/>
      <w:bookmarkEnd w:id="355"/>
    </w:p>
    <w:p w:rsidR="00F70D9A" w:rsidRPr="0062797B" w:rsidRDefault="00F70D9A" w:rsidP="00F70D9A">
      <w:pPr>
        <w:tabs>
          <w:tab w:val="left" w:pos="567"/>
        </w:tabs>
        <w:jc w:val="both"/>
        <w:rPr>
          <w:b/>
        </w:rPr>
      </w:pPr>
    </w:p>
    <w:p w:rsidR="00F70D9A" w:rsidRPr="0062797B" w:rsidRDefault="00F70D9A" w:rsidP="00F70D9A">
      <w:pPr>
        <w:tabs>
          <w:tab w:val="left" w:pos="567"/>
        </w:tabs>
        <w:jc w:val="both"/>
        <w:rPr>
          <w:b/>
        </w:rPr>
      </w:pPr>
    </w:p>
    <w:p w:rsidR="00F70D9A" w:rsidRPr="0063757D" w:rsidRDefault="00F70D9A" w:rsidP="00F70D9A">
      <w:pPr>
        <w:jc w:val="center"/>
        <w:rPr>
          <w:b/>
        </w:rPr>
      </w:pPr>
      <w:bookmarkStart w:id="356" w:name="_Toc449632664"/>
      <w:bookmarkStart w:id="357" w:name="_Toc449633156"/>
      <w:bookmarkStart w:id="358" w:name="_Toc449692111"/>
      <w:bookmarkStart w:id="359" w:name="_Toc452384750"/>
      <w:r w:rsidRPr="0063757D">
        <w:rPr>
          <w:b/>
        </w:rPr>
        <w:t>DECLARAŢIE</w:t>
      </w:r>
      <w:bookmarkEnd w:id="356"/>
      <w:bookmarkEnd w:id="357"/>
      <w:bookmarkEnd w:id="358"/>
      <w:bookmarkEnd w:id="359"/>
    </w:p>
    <w:p w:rsidR="00F70D9A" w:rsidRPr="0063757D" w:rsidRDefault="00F70D9A" w:rsidP="00F70D9A">
      <w:pPr>
        <w:jc w:val="center"/>
        <w:rPr>
          <w:b/>
        </w:rPr>
      </w:pPr>
      <w:bookmarkStart w:id="360" w:name="_Toc449632665"/>
      <w:bookmarkStart w:id="361" w:name="_Toc449633157"/>
      <w:bookmarkStart w:id="362" w:name="_Toc449692112"/>
      <w:bookmarkStart w:id="363" w:name="_Toc452384751"/>
      <w:r w:rsidRPr="0063757D">
        <w:rPr>
          <w:b/>
        </w:rPr>
        <w:t>privind dotările specifice, utilajul şi echipamentul necesar pentru îndeplinirea corespunzătoare a contractului</w:t>
      </w:r>
      <w:bookmarkEnd w:id="360"/>
      <w:bookmarkEnd w:id="361"/>
      <w:bookmarkEnd w:id="362"/>
      <w:bookmarkEnd w:id="363"/>
    </w:p>
    <w:p w:rsidR="00F70D9A" w:rsidRPr="0063757D" w:rsidRDefault="00F70D9A" w:rsidP="00F70D9A">
      <w:pPr>
        <w:jc w:val="center"/>
        <w:rPr>
          <w:b/>
        </w:rPr>
      </w:pPr>
    </w:p>
    <w:p w:rsidR="00F70D9A" w:rsidRPr="0062797B" w:rsidRDefault="00F70D9A" w:rsidP="00F70D9A">
      <w:pPr>
        <w:tabs>
          <w:tab w:val="left" w:pos="720"/>
        </w:tabs>
        <w:spacing w:line="340" w:lineRule="exact"/>
        <w:jc w:val="center"/>
        <w:outlineLvl w:val="1"/>
        <w:rPr>
          <w:rFonts w:eastAsia="PMingLiU"/>
          <w:b/>
          <w:i/>
          <w:lang w:eastAsia="zh-CN"/>
        </w:rPr>
      </w:pPr>
    </w:p>
    <w:p w:rsidR="00F70D9A" w:rsidRPr="0062797B" w:rsidRDefault="00F70D9A" w:rsidP="00F70D9A">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F70D9A" w:rsidRPr="0062797B" w:rsidTr="00521C4F">
        <w:trPr>
          <w:trHeight w:val="700"/>
        </w:trPr>
        <w:tc>
          <w:tcPr>
            <w:tcW w:w="720" w:type="dxa"/>
          </w:tcPr>
          <w:p w:rsidR="00F70D9A" w:rsidRPr="0062797B" w:rsidRDefault="00F70D9A" w:rsidP="00521C4F">
            <w:pPr>
              <w:tabs>
                <w:tab w:val="left" w:pos="567"/>
              </w:tabs>
              <w:jc w:val="both"/>
              <w:rPr>
                <w:b/>
              </w:rPr>
            </w:pPr>
          </w:p>
          <w:p w:rsidR="00F70D9A" w:rsidRPr="0062797B" w:rsidRDefault="00F70D9A" w:rsidP="00521C4F">
            <w:pPr>
              <w:tabs>
                <w:tab w:val="left" w:pos="567"/>
              </w:tabs>
              <w:jc w:val="both"/>
              <w:rPr>
                <w:b/>
              </w:rPr>
            </w:pPr>
            <w:r w:rsidRPr="0062797B">
              <w:rPr>
                <w:b/>
              </w:rPr>
              <w:t>Nr.</w:t>
            </w:r>
          </w:p>
          <w:p w:rsidR="00F70D9A" w:rsidRPr="0062797B" w:rsidRDefault="00F70D9A" w:rsidP="00521C4F">
            <w:pPr>
              <w:tabs>
                <w:tab w:val="left" w:pos="567"/>
              </w:tabs>
              <w:jc w:val="both"/>
              <w:rPr>
                <w:b/>
              </w:rPr>
            </w:pPr>
            <w:r w:rsidRPr="0062797B">
              <w:rPr>
                <w:b/>
              </w:rPr>
              <w:t>d/o</w:t>
            </w:r>
          </w:p>
        </w:tc>
        <w:tc>
          <w:tcPr>
            <w:tcW w:w="4680" w:type="dxa"/>
            <w:vAlign w:val="center"/>
          </w:tcPr>
          <w:p w:rsidR="00F70D9A" w:rsidRPr="0062797B" w:rsidRDefault="00F70D9A" w:rsidP="00521C4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F70D9A" w:rsidRPr="0062797B" w:rsidRDefault="00F70D9A" w:rsidP="00521C4F">
            <w:pPr>
              <w:tabs>
                <w:tab w:val="left" w:pos="567"/>
              </w:tabs>
              <w:jc w:val="center"/>
              <w:rPr>
                <w:b/>
              </w:rPr>
            </w:pPr>
          </w:p>
          <w:p w:rsidR="00F70D9A" w:rsidRPr="0062797B" w:rsidRDefault="00F70D9A" w:rsidP="00521C4F">
            <w:pPr>
              <w:tabs>
                <w:tab w:val="left" w:pos="567"/>
              </w:tabs>
              <w:jc w:val="center"/>
              <w:rPr>
                <w:b/>
              </w:rPr>
            </w:pPr>
            <w:r w:rsidRPr="0062797B">
              <w:rPr>
                <w:b/>
              </w:rPr>
              <w:t>Unitatea de măsură</w:t>
            </w:r>
          </w:p>
          <w:p w:rsidR="00F70D9A" w:rsidRPr="0062797B" w:rsidRDefault="00F70D9A" w:rsidP="00521C4F">
            <w:pPr>
              <w:tabs>
                <w:tab w:val="left" w:pos="567"/>
              </w:tabs>
              <w:jc w:val="center"/>
              <w:rPr>
                <w:b/>
              </w:rPr>
            </w:pPr>
            <w:r w:rsidRPr="0062797B">
              <w:rPr>
                <w:b/>
              </w:rPr>
              <w:t>(bucăţi şi seturi)</w:t>
            </w:r>
          </w:p>
        </w:tc>
        <w:tc>
          <w:tcPr>
            <w:tcW w:w="1289" w:type="dxa"/>
            <w:vAlign w:val="center"/>
          </w:tcPr>
          <w:p w:rsidR="00F70D9A" w:rsidRPr="0062797B" w:rsidRDefault="00F70D9A" w:rsidP="00521C4F">
            <w:pPr>
              <w:tabs>
                <w:tab w:val="left" w:pos="567"/>
              </w:tabs>
              <w:jc w:val="center"/>
              <w:rPr>
                <w:b/>
              </w:rPr>
            </w:pPr>
          </w:p>
          <w:p w:rsidR="00F70D9A" w:rsidRPr="0062797B" w:rsidRDefault="00F70D9A" w:rsidP="00521C4F">
            <w:pPr>
              <w:tabs>
                <w:tab w:val="left" w:pos="567"/>
              </w:tabs>
              <w:jc w:val="center"/>
              <w:rPr>
                <w:b/>
              </w:rPr>
            </w:pPr>
            <w:r w:rsidRPr="0062797B">
              <w:rPr>
                <w:b/>
              </w:rPr>
              <w:t>Asigurate din dotare</w:t>
            </w:r>
          </w:p>
        </w:tc>
        <w:tc>
          <w:tcPr>
            <w:tcW w:w="1544" w:type="dxa"/>
            <w:vAlign w:val="center"/>
          </w:tcPr>
          <w:p w:rsidR="00F70D9A" w:rsidRPr="0062797B" w:rsidRDefault="00F70D9A" w:rsidP="00521C4F">
            <w:pPr>
              <w:tabs>
                <w:tab w:val="left" w:pos="567"/>
              </w:tabs>
              <w:jc w:val="center"/>
              <w:rPr>
                <w:b/>
              </w:rPr>
            </w:pPr>
          </w:p>
          <w:p w:rsidR="00F70D9A" w:rsidRPr="0062797B" w:rsidRDefault="00F70D9A" w:rsidP="00521C4F">
            <w:pPr>
              <w:tabs>
                <w:tab w:val="left" w:pos="567"/>
              </w:tabs>
              <w:jc w:val="center"/>
              <w:rPr>
                <w:b/>
              </w:rPr>
            </w:pPr>
            <w:r w:rsidRPr="0062797B">
              <w:rPr>
                <w:b/>
              </w:rPr>
              <w:t>Asigurate de la terţi sau din alte surse</w:t>
            </w:r>
          </w:p>
        </w:tc>
      </w:tr>
      <w:tr w:rsidR="00F70D9A" w:rsidRPr="0062797B" w:rsidTr="00521C4F">
        <w:trPr>
          <w:trHeight w:val="240"/>
        </w:trPr>
        <w:tc>
          <w:tcPr>
            <w:tcW w:w="720" w:type="dxa"/>
          </w:tcPr>
          <w:p w:rsidR="00F70D9A" w:rsidRPr="0062797B" w:rsidRDefault="00F70D9A" w:rsidP="00521C4F">
            <w:pPr>
              <w:tabs>
                <w:tab w:val="left" w:pos="567"/>
              </w:tabs>
              <w:jc w:val="both"/>
              <w:rPr>
                <w:b/>
              </w:rPr>
            </w:pPr>
            <w:r w:rsidRPr="0062797B">
              <w:rPr>
                <w:b/>
              </w:rPr>
              <w:t>0</w:t>
            </w:r>
          </w:p>
        </w:tc>
        <w:tc>
          <w:tcPr>
            <w:tcW w:w="4680" w:type="dxa"/>
          </w:tcPr>
          <w:p w:rsidR="00F70D9A" w:rsidRPr="0062797B" w:rsidRDefault="00F70D9A" w:rsidP="00521C4F">
            <w:pPr>
              <w:tabs>
                <w:tab w:val="left" w:pos="567"/>
              </w:tabs>
              <w:jc w:val="both"/>
              <w:rPr>
                <w:b/>
              </w:rPr>
            </w:pPr>
            <w:r w:rsidRPr="0062797B">
              <w:rPr>
                <w:b/>
              </w:rPr>
              <w:t xml:space="preserve">                             1</w:t>
            </w:r>
          </w:p>
        </w:tc>
        <w:tc>
          <w:tcPr>
            <w:tcW w:w="1260" w:type="dxa"/>
          </w:tcPr>
          <w:p w:rsidR="00F70D9A" w:rsidRPr="0062797B" w:rsidRDefault="00F70D9A" w:rsidP="00521C4F">
            <w:pPr>
              <w:tabs>
                <w:tab w:val="left" w:pos="567"/>
              </w:tabs>
              <w:jc w:val="both"/>
              <w:rPr>
                <w:b/>
              </w:rPr>
            </w:pPr>
            <w:r w:rsidRPr="0062797B">
              <w:rPr>
                <w:b/>
              </w:rPr>
              <w:t>2</w:t>
            </w:r>
          </w:p>
        </w:tc>
        <w:tc>
          <w:tcPr>
            <w:tcW w:w="1289" w:type="dxa"/>
          </w:tcPr>
          <w:p w:rsidR="00F70D9A" w:rsidRPr="0062797B" w:rsidRDefault="00F70D9A" w:rsidP="00521C4F">
            <w:pPr>
              <w:tabs>
                <w:tab w:val="left" w:pos="567"/>
              </w:tabs>
              <w:jc w:val="both"/>
              <w:rPr>
                <w:b/>
              </w:rPr>
            </w:pPr>
            <w:r w:rsidRPr="0062797B">
              <w:rPr>
                <w:b/>
              </w:rPr>
              <w:t>3</w:t>
            </w:r>
          </w:p>
        </w:tc>
        <w:tc>
          <w:tcPr>
            <w:tcW w:w="1544" w:type="dxa"/>
          </w:tcPr>
          <w:p w:rsidR="00F70D9A" w:rsidRPr="0062797B" w:rsidRDefault="00F70D9A" w:rsidP="00521C4F">
            <w:pPr>
              <w:tabs>
                <w:tab w:val="left" w:pos="567"/>
              </w:tabs>
              <w:jc w:val="both"/>
              <w:rPr>
                <w:b/>
              </w:rPr>
            </w:pPr>
            <w:r w:rsidRPr="0062797B">
              <w:rPr>
                <w:b/>
              </w:rPr>
              <w:t>4</w:t>
            </w:r>
          </w:p>
        </w:tc>
      </w:tr>
      <w:tr w:rsidR="00F70D9A" w:rsidRPr="0062797B" w:rsidTr="00521C4F">
        <w:trPr>
          <w:trHeight w:val="240"/>
        </w:trPr>
        <w:tc>
          <w:tcPr>
            <w:tcW w:w="720" w:type="dxa"/>
          </w:tcPr>
          <w:p w:rsidR="00F70D9A" w:rsidRPr="0062797B" w:rsidRDefault="00F70D9A" w:rsidP="00521C4F">
            <w:pPr>
              <w:tabs>
                <w:tab w:val="left" w:pos="567"/>
              </w:tabs>
              <w:jc w:val="both"/>
            </w:pPr>
            <w:r w:rsidRPr="0062797B">
              <w:t>1.</w:t>
            </w:r>
          </w:p>
        </w:tc>
        <w:tc>
          <w:tcPr>
            <w:tcW w:w="4680" w:type="dxa"/>
          </w:tcPr>
          <w:p w:rsidR="00F70D9A" w:rsidRPr="0062797B" w:rsidRDefault="00F70D9A" w:rsidP="00521C4F">
            <w:pPr>
              <w:tabs>
                <w:tab w:val="left" w:pos="567"/>
              </w:tabs>
              <w:jc w:val="both"/>
            </w:pPr>
          </w:p>
        </w:tc>
        <w:tc>
          <w:tcPr>
            <w:tcW w:w="1260" w:type="dxa"/>
          </w:tcPr>
          <w:p w:rsidR="00F70D9A" w:rsidRPr="0062797B" w:rsidRDefault="00F70D9A" w:rsidP="00521C4F">
            <w:pPr>
              <w:tabs>
                <w:tab w:val="left" w:pos="567"/>
              </w:tabs>
              <w:jc w:val="both"/>
            </w:pPr>
          </w:p>
        </w:tc>
        <w:tc>
          <w:tcPr>
            <w:tcW w:w="1289" w:type="dxa"/>
          </w:tcPr>
          <w:p w:rsidR="00F70D9A" w:rsidRPr="0062797B" w:rsidRDefault="00F70D9A" w:rsidP="00521C4F">
            <w:pPr>
              <w:tabs>
                <w:tab w:val="left" w:pos="567"/>
              </w:tabs>
              <w:jc w:val="both"/>
            </w:pPr>
          </w:p>
        </w:tc>
        <w:tc>
          <w:tcPr>
            <w:tcW w:w="1544" w:type="dxa"/>
          </w:tcPr>
          <w:p w:rsidR="00F70D9A" w:rsidRPr="0062797B" w:rsidRDefault="00F70D9A" w:rsidP="00521C4F">
            <w:pPr>
              <w:tabs>
                <w:tab w:val="left" w:pos="567"/>
              </w:tabs>
              <w:jc w:val="both"/>
            </w:pPr>
          </w:p>
        </w:tc>
      </w:tr>
      <w:tr w:rsidR="00F70D9A" w:rsidRPr="0062797B" w:rsidTr="00521C4F">
        <w:trPr>
          <w:trHeight w:val="240"/>
        </w:trPr>
        <w:tc>
          <w:tcPr>
            <w:tcW w:w="720" w:type="dxa"/>
          </w:tcPr>
          <w:p w:rsidR="00F70D9A" w:rsidRPr="0062797B" w:rsidRDefault="00F70D9A" w:rsidP="00521C4F">
            <w:pPr>
              <w:tabs>
                <w:tab w:val="left" w:pos="567"/>
              </w:tabs>
              <w:jc w:val="both"/>
            </w:pPr>
            <w:r w:rsidRPr="0062797B">
              <w:t>2.</w:t>
            </w:r>
          </w:p>
        </w:tc>
        <w:tc>
          <w:tcPr>
            <w:tcW w:w="4680" w:type="dxa"/>
          </w:tcPr>
          <w:p w:rsidR="00F70D9A" w:rsidRPr="0062797B" w:rsidRDefault="00F70D9A" w:rsidP="00521C4F">
            <w:pPr>
              <w:tabs>
                <w:tab w:val="left" w:pos="567"/>
              </w:tabs>
              <w:jc w:val="both"/>
            </w:pPr>
          </w:p>
        </w:tc>
        <w:tc>
          <w:tcPr>
            <w:tcW w:w="1260" w:type="dxa"/>
          </w:tcPr>
          <w:p w:rsidR="00F70D9A" w:rsidRPr="0062797B" w:rsidRDefault="00F70D9A" w:rsidP="00521C4F">
            <w:pPr>
              <w:tabs>
                <w:tab w:val="left" w:pos="567"/>
              </w:tabs>
              <w:jc w:val="both"/>
            </w:pPr>
          </w:p>
        </w:tc>
        <w:tc>
          <w:tcPr>
            <w:tcW w:w="1289" w:type="dxa"/>
          </w:tcPr>
          <w:p w:rsidR="00F70D9A" w:rsidRPr="0062797B" w:rsidRDefault="00F70D9A" w:rsidP="00521C4F">
            <w:pPr>
              <w:tabs>
                <w:tab w:val="left" w:pos="567"/>
              </w:tabs>
              <w:jc w:val="both"/>
            </w:pPr>
          </w:p>
        </w:tc>
        <w:tc>
          <w:tcPr>
            <w:tcW w:w="1544" w:type="dxa"/>
          </w:tcPr>
          <w:p w:rsidR="00F70D9A" w:rsidRPr="0062797B" w:rsidRDefault="00F70D9A" w:rsidP="00521C4F">
            <w:pPr>
              <w:tabs>
                <w:tab w:val="left" w:pos="567"/>
              </w:tabs>
              <w:jc w:val="both"/>
            </w:pPr>
          </w:p>
        </w:tc>
      </w:tr>
      <w:tr w:rsidR="00F70D9A" w:rsidRPr="0062797B" w:rsidTr="00521C4F">
        <w:trPr>
          <w:trHeight w:val="240"/>
        </w:trPr>
        <w:tc>
          <w:tcPr>
            <w:tcW w:w="720" w:type="dxa"/>
          </w:tcPr>
          <w:p w:rsidR="00F70D9A" w:rsidRPr="0062797B" w:rsidRDefault="00F70D9A" w:rsidP="00521C4F">
            <w:pPr>
              <w:tabs>
                <w:tab w:val="left" w:pos="567"/>
              </w:tabs>
              <w:jc w:val="both"/>
            </w:pPr>
            <w:r w:rsidRPr="0062797B">
              <w:t>3.</w:t>
            </w:r>
          </w:p>
        </w:tc>
        <w:tc>
          <w:tcPr>
            <w:tcW w:w="4680" w:type="dxa"/>
          </w:tcPr>
          <w:p w:rsidR="00F70D9A" w:rsidRPr="0062797B" w:rsidRDefault="00F70D9A" w:rsidP="00521C4F">
            <w:pPr>
              <w:tabs>
                <w:tab w:val="left" w:pos="567"/>
              </w:tabs>
              <w:jc w:val="both"/>
            </w:pPr>
          </w:p>
        </w:tc>
        <w:tc>
          <w:tcPr>
            <w:tcW w:w="1260" w:type="dxa"/>
          </w:tcPr>
          <w:p w:rsidR="00F70D9A" w:rsidRPr="0062797B" w:rsidRDefault="00F70D9A" w:rsidP="00521C4F">
            <w:pPr>
              <w:tabs>
                <w:tab w:val="left" w:pos="567"/>
              </w:tabs>
              <w:jc w:val="both"/>
            </w:pPr>
          </w:p>
        </w:tc>
        <w:tc>
          <w:tcPr>
            <w:tcW w:w="1289" w:type="dxa"/>
          </w:tcPr>
          <w:p w:rsidR="00F70D9A" w:rsidRPr="0062797B" w:rsidRDefault="00F70D9A" w:rsidP="00521C4F">
            <w:pPr>
              <w:tabs>
                <w:tab w:val="left" w:pos="567"/>
              </w:tabs>
              <w:jc w:val="both"/>
            </w:pPr>
          </w:p>
        </w:tc>
        <w:tc>
          <w:tcPr>
            <w:tcW w:w="1544" w:type="dxa"/>
          </w:tcPr>
          <w:p w:rsidR="00F70D9A" w:rsidRPr="0062797B" w:rsidRDefault="00F70D9A" w:rsidP="00521C4F">
            <w:pPr>
              <w:tabs>
                <w:tab w:val="left" w:pos="567"/>
              </w:tabs>
              <w:jc w:val="both"/>
            </w:pPr>
          </w:p>
        </w:tc>
      </w:tr>
      <w:tr w:rsidR="00F70D9A" w:rsidRPr="0062797B" w:rsidTr="00521C4F">
        <w:trPr>
          <w:trHeight w:val="240"/>
        </w:trPr>
        <w:tc>
          <w:tcPr>
            <w:tcW w:w="720" w:type="dxa"/>
          </w:tcPr>
          <w:p w:rsidR="00F70D9A" w:rsidRPr="0062797B" w:rsidRDefault="00F70D9A" w:rsidP="00521C4F">
            <w:pPr>
              <w:tabs>
                <w:tab w:val="left" w:pos="567"/>
              </w:tabs>
              <w:jc w:val="both"/>
            </w:pPr>
            <w:r w:rsidRPr="0062797B">
              <w:t>.</w:t>
            </w:r>
          </w:p>
        </w:tc>
        <w:tc>
          <w:tcPr>
            <w:tcW w:w="4680" w:type="dxa"/>
          </w:tcPr>
          <w:p w:rsidR="00F70D9A" w:rsidRPr="0062797B" w:rsidRDefault="00F70D9A" w:rsidP="00521C4F">
            <w:pPr>
              <w:tabs>
                <w:tab w:val="left" w:pos="567"/>
              </w:tabs>
              <w:jc w:val="both"/>
            </w:pPr>
          </w:p>
        </w:tc>
        <w:tc>
          <w:tcPr>
            <w:tcW w:w="1260" w:type="dxa"/>
          </w:tcPr>
          <w:p w:rsidR="00F70D9A" w:rsidRPr="0062797B" w:rsidRDefault="00F70D9A" w:rsidP="00521C4F">
            <w:pPr>
              <w:tabs>
                <w:tab w:val="left" w:pos="567"/>
              </w:tabs>
              <w:jc w:val="both"/>
            </w:pPr>
          </w:p>
        </w:tc>
        <w:tc>
          <w:tcPr>
            <w:tcW w:w="1289" w:type="dxa"/>
          </w:tcPr>
          <w:p w:rsidR="00F70D9A" w:rsidRPr="0062797B" w:rsidRDefault="00F70D9A" w:rsidP="00521C4F">
            <w:pPr>
              <w:tabs>
                <w:tab w:val="left" w:pos="567"/>
              </w:tabs>
              <w:jc w:val="both"/>
            </w:pPr>
          </w:p>
        </w:tc>
        <w:tc>
          <w:tcPr>
            <w:tcW w:w="1544" w:type="dxa"/>
          </w:tcPr>
          <w:p w:rsidR="00F70D9A" w:rsidRPr="0062797B" w:rsidRDefault="00F70D9A" w:rsidP="00521C4F">
            <w:pPr>
              <w:tabs>
                <w:tab w:val="left" w:pos="567"/>
              </w:tabs>
              <w:jc w:val="both"/>
            </w:pPr>
          </w:p>
        </w:tc>
      </w:tr>
      <w:tr w:rsidR="00F70D9A" w:rsidRPr="0062797B" w:rsidTr="00521C4F">
        <w:trPr>
          <w:trHeight w:val="240"/>
        </w:trPr>
        <w:tc>
          <w:tcPr>
            <w:tcW w:w="720" w:type="dxa"/>
          </w:tcPr>
          <w:p w:rsidR="00F70D9A" w:rsidRPr="0062797B" w:rsidRDefault="00F70D9A" w:rsidP="00521C4F">
            <w:pPr>
              <w:tabs>
                <w:tab w:val="left" w:pos="567"/>
              </w:tabs>
              <w:jc w:val="both"/>
            </w:pPr>
          </w:p>
        </w:tc>
        <w:tc>
          <w:tcPr>
            <w:tcW w:w="4680" w:type="dxa"/>
          </w:tcPr>
          <w:p w:rsidR="00F70D9A" w:rsidRPr="0062797B" w:rsidRDefault="00F70D9A" w:rsidP="00521C4F">
            <w:pPr>
              <w:tabs>
                <w:tab w:val="left" w:pos="567"/>
              </w:tabs>
              <w:jc w:val="both"/>
            </w:pPr>
          </w:p>
        </w:tc>
        <w:tc>
          <w:tcPr>
            <w:tcW w:w="1260" w:type="dxa"/>
          </w:tcPr>
          <w:p w:rsidR="00F70D9A" w:rsidRPr="0062797B" w:rsidRDefault="00F70D9A" w:rsidP="00521C4F">
            <w:pPr>
              <w:tabs>
                <w:tab w:val="left" w:pos="567"/>
              </w:tabs>
              <w:jc w:val="both"/>
            </w:pPr>
          </w:p>
        </w:tc>
        <w:tc>
          <w:tcPr>
            <w:tcW w:w="1289" w:type="dxa"/>
          </w:tcPr>
          <w:p w:rsidR="00F70D9A" w:rsidRPr="0062797B" w:rsidRDefault="00F70D9A" w:rsidP="00521C4F">
            <w:pPr>
              <w:tabs>
                <w:tab w:val="left" w:pos="567"/>
              </w:tabs>
              <w:jc w:val="both"/>
            </w:pPr>
          </w:p>
        </w:tc>
        <w:tc>
          <w:tcPr>
            <w:tcW w:w="1544" w:type="dxa"/>
          </w:tcPr>
          <w:p w:rsidR="00F70D9A" w:rsidRPr="0062797B" w:rsidRDefault="00F70D9A" w:rsidP="00521C4F">
            <w:pPr>
              <w:tabs>
                <w:tab w:val="left" w:pos="567"/>
              </w:tabs>
              <w:jc w:val="both"/>
            </w:pPr>
          </w:p>
        </w:tc>
      </w:tr>
      <w:tr w:rsidR="00F70D9A" w:rsidRPr="0062797B" w:rsidTr="00521C4F">
        <w:trPr>
          <w:trHeight w:val="240"/>
        </w:trPr>
        <w:tc>
          <w:tcPr>
            <w:tcW w:w="720" w:type="dxa"/>
          </w:tcPr>
          <w:p w:rsidR="00F70D9A" w:rsidRPr="0062797B" w:rsidRDefault="00F70D9A" w:rsidP="00521C4F">
            <w:pPr>
              <w:tabs>
                <w:tab w:val="left" w:pos="567"/>
              </w:tabs>
              <w:jc w:val="both"/>
            </w:pPr>
            <w:r w:rsidRPr="0062797B">
              <w:t>n</w:t>
            </w:r>
          </w:p>
        </w:tc>
        <w:tc>
          <w:tcPr>
            <w:tcW w:w="4680" w:type="dxa"/>
          </w:tcPr>
          <w:p w:rsidR="00F70D9A" w:rsidRPr="0062797B" w:rsidRDefault="00F70D9A" w:rsidP="00521C4F">
            <w:pPr>
              <w:tabs>
                <w:tab w:val="left" w:pos="567"/>
              </w:tabs>
              <w:jc w:val="both"/>
            </w:pPr>
          </w:p>
        </w:tc>
        <w:tc>
          <w:tcPr>
            <w:tcW w:w="1260" w:type="dxa"/>
          </w:tcPr>
          <w:p w:rsidR="00F70D9A" w:rsidRPr="0062797B" w:rsidRDefault="00F70D9A" w:rsidP="00521C4F">
            <w:pPr>
              <w:tabs>
                <w:tab w:val="left" w:pos="567"/>
              </w:tabs>
              <w:jc w:val="both"/>
            </w:pPr>
          </w:p>
        </w:tc>
        <w:tc>
          <w:tcPr>
            <w:tcW w:w="1289" w:type="dxa"/>
          </w:tcPr>
          <w:p w:rsidR="00F70D9A" w:rsidRPr="0062797B" w:rsidRDefault="00F70D9A" w:rsidP="00521C4F">
            <w:pPr>
              <w:tabs>
                <w:tab w:val="left" w:pos="567"/>
              </w:tabs>
              <w:jc w:val="both"/>
            </w:pPr>
          </w:p>
        </w:tc>
        <w:tc>
          <w:tcPr>
            <w:tcW w:w="1544" w:type="dxa"/>
          </w:tcPr>
          <w:p w:rsidR="00F70D9A" w:rsidRPr="0062797B" w:rsidRDefault="00F70D9A" w:rsidP="00521C4F">
            <w:pPr>
              <w:tabs>
                <w:tab w:val="left" w:pos="567"/>
              </w:tabs>
              <w:jc w:val="both"/>
            </w:pPr>
          </w:p>
        </w:tc>
      </w:tr>
    </w:tbl>
    <w:p w:rsidR="00F70D9A" w:rsidRPr="0062797B" w:rsidRDefault="00F70D9A" w:rsidP="00F70D9A">
      <w:pPr>
        <w:tabs>
          <w:tab w:val="left" w:pos="567"/>
        </w:tabs>
        <w:jc w:val="both"/>
      </w:pPr>
    </w:p>
    <w:p w:rsidR="00F70D9A" w:rsidRPr="0062797B" w:rsidRDefault="00F70D9A" w:rsidP="00F70D9A">
      <w:pPr>
        <w:tabs>
          <w:tab w:val="left" w:pos="567"/>
        </w:tabs>
        <w:jc w:val="both"/>
      </w:pPr>
    </w:p>
    <w:p w:rsidR="00F70D9A" w:rsidRPr="0062797B" w:rsidRDefault="00F70D9A" w:rsidP="00F70D9A">
      <w:pPr>
        <w:tabs>
          <w:tab w:val="left" w:pos="567"/>
        </w:tabs>
        <w:jc w:val="both"/>
      </w:pPr>
    </w:p>
    <w:p w:rsidR="00F70D9A" w:rsidRPr="0062797B" w:rsidRDefault="00F70D9A" w:rsidP="00F70D9A">
      <w:pPr>
        <w:tabs>
          <w:tab w:val="left" w:pos="567"/>
        </w:tabs>
        <w:jc w:val="both"/>
      </w:pP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64" w:name="_Toc449692113"/>
      <w:r w:rsidRPr="0062797B">
        <w:rPr>
          <w:rFonts w:eastAsia="PMingLiU"/>
          <w:lang w:eastAsia="zh-CN"/>
        </w:rPr>
        <w:br w:type="page"/>
      </w:r>
    </w:p>
    <w:p w:rsidR="00F70D9A" w:rsidRPr="0062797B" w:rsidRDefault="00F70D9A" w:rsidP="00F70D9A">
      <w:pPr>
        <w:pStyle w:val="Style3"/>
        <w:tabs>
          <w:tab w:val="left" w:pos="567"/>
        </w:tabs>
        <w:ind w:left="0" w:firstLine="0"/>
        <w:jc w:val="center"/>
        <w:rPr>
          <w:rFonts w:eastAsia="PMingLiU"/>
          <w:lang w:eastAsia="zh-CN"/>
        </w:rPr>
      </w:pPr>
      <w:bookmarkStart w:id="365" w:name="_Toc452384752"/>
      <w:r w:rsidRPr="0062797B">
        <w:rPr>
          <w:rFonts w:eastAsia="PMingLiU"/>
          <w:lang w:eastAsia="zh-CN"/>
        </w:rPr>
        <w:lastRenderedPageBreak/>
        <w:t>FORMULARUL F3.13</w:t>
      </w:r>
      <w:bookmarkEnd w:id="364"/>
      <w:bookmarkEnd w:id="365"/>
    </w:p>
    <w:p w:rsidR="00F70D9A" w:rsidRPr="0062797B" w:rsidRDefault="00F70D9A" w:rsidP="00F70D9A">
      <w:pPr>
        <w:ind w:firstLine="709"/>
        <w:jc w:val="center"/>
        <w:rPr>
          <w:rFonts w:eastAsia="PMingLiU"/>
          <w:b/>
          <w:lang w:eastAsia="zh-CN"/>
        </w:rPr>
      </w:pPr>
    </w:p>
    <w:p w:rsidR="00F70D9A" w:rsidRPr="0062797B" w:rsidRDefault="00F70D9A" w:rsidP="00F70D9A">
      <w:pPr>
        <w:ind w:firstLine="709"/>
        <w:jc w:val="center"/>
        <w:rPr>
          <w:rFonts w:eastAsia="PMingLiU"/>
          <w:b/>
          <w:lang w:eastAsia="zh-CN"/>
        </w:rPr>
      </w:pPr>
    </w:p>
    <w:p w:rsidR="00F70D9A" w:rsidRPr="0062797B" w:rsidRDefault="00F70D9A" w:rsidP="00F70D9A">
      <w:pPr>
        <w:ind w:firstLine="709"/>
        <w:jc w:val="center"/>
        <w:rPr>
          <w:rFonts w:eastAsia="PMingLiU"/>
          <w:b/>
          <w:lang w:eastAsia="zh-CN"/>
        </w:rPr>
      </w:pPr>
      <w:r w:rsidRPr="0062797B">
        <w:rPr>
          <w:rFonts w:eastAsia="PMingLiU"/>
          <w:b/>
          <w:lang w:eastAsia="zh-CN"/>
        </w:rPr>
        <w:t>DECLARAŢIE</w:t>
      </w:r>
    </w:p>
    <w:p w:rsidR="00F70D9A" w:rsidRPr="0062797B" w:rsidRDefault="00F70D9A" w:rsidP="00F70D9A">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F70D9A" w:rsidRPr="0062797B" w:rsidRDefault="00F70D9A" w:rsidP="00F70D9A">
      <w:pPr>
        <w:tabs>
          <w:tab w:val="left" w:pos="567"/>
        </w:tabs>
        <w:jc w:val="both"/>
        <w:rPr>
          <w:b/>
        </w:rPr>
      </w:pPr>
    </w:p>
    <w:p w:rsidR="00F70D9A" w:rsidRPr="0062797B" w:rsidRDefault="00F70D9A" w:rsidP="00F70D9A">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28"/>
        <w:gridCol w:w="1895"/>
        <w:gridCol w:w="1933"/>
        <w:gridCol w:w="1657"/>
      </w:tblGrid>
      <w:tr w:rsidR="00F70D9A" w:rsidRPr="0062797B" w:rsidTr="00521C4F">
        <w:trPr>
          <w:cantSplit/>
          <w:trHeight w:val="1942"/>
        </w:trPr>
        <w:tc>
          <w:tcPr>
            <w:tcW w:w="273" w:type="pct"/>
            <w:vAlign w:val="center"/>
          </w:tcPr>
          <w:p w:rsidR="00F70D9A" w:rsidRPr="0062797B" w:rsidRDefault="00F70D9A" w:rsidP="00521C4F">
            <w:pPr>
              <w:tabs>
                <w:tab w:val="left" w:pos="567"/>
              </w:tabs>
              <w:jc w:val="center"/>
              <w:rPr>
                <w:b/>
                <w:bCs/>
              </w:rPr>
            </w:pPr>
          </w:p>
          <w:p w:rsidR="00F70D9A" w:rsidRPr="0062797B" w:rsidRDefault="00F70D9A" w:rsidP="00521C4F">
            <w:pPr>
              <w:tabs>
                <w:tab w:val="left" w:pos="567"/>
              </w:tabs>
              <w:jc w:val="center"/>
              <w:rPr>
                <w:b/>
                <w:bCs/>
              </w:rPr>
            </w:pPr>
            <w:r w:rsidRPr="0062797B">
              <w:rPr>
                <w:b/>
                <w:bCs/>
              </w:rPr>
              <w:t>Nr.</w:t>
            </w:r>
          </w:p>
          <w:p w:rsidR="00F70D9A" w:rsidRPr="0062797B" w:rsidRDefault="00F70D9A" w:rsidP="00521C4F">
            <w:pPr>
              <w:tabs>
                <w:tab w:val="left" w:pos="567"/>
              </w:tabs>
              <w:jc w:val="center"/>
              <w:rPr>
                <w:b/>
                <w:bCs/>
              </w:rPr>
            </w:pPr>
            <w:r w:rsidRPr="0062797B">
              <w:rPr>
                <w:b/>
                <w:bCs/>
              </w:rPr>
              <w:t>d/o</w:t>
            </w:r>
          </w:p>
        </w:tc>
        <w:tc>
          <w:tcPr>
            <w:tcW w:w="727" w:type="pct"/>
            <w:vAlign w:val="center"/>
          </w:tcPr>
          <w:p w:rsidR="00F70D9A" w:rsidRPr="0062797B" w:rsidRDefault="00F70D9A" w:rsidP="00521C4F">
            <w:pPr>
              <w:tabs>
                <w:tab w:val="left" w:pos="567"/>
              </w:tabs>
              <w:jc w:val="center"/>
              <w:rPr>
                <w:b/>
                <w:bCs/>
              </w:rPr>
            </w:pPr>
          </w:p>
          <w:p w:rsidR="00F70D9A" w:rsidRPr="0062797B" w:rsidRDefault="00F70D9A" w:rsidP="00521C4F">
            <w:pPr>
              <w:tabs>
                <w:tab w:val="left" w:pos="567"/>
              </w:tabs>
              <w:jc w:val="center"/>
              <w:rPr>
                <w:b/>
                <w:bCs/>
              </w:rPr>
            </w:pPr>
            <w:r w:rsidRPr="0062797B">
              <w:rPr>
                <w:b/>
                <w:bCs/>
              </w:rPr>
              <w:t>Funcţia</w:t>
            </w:r>
          </w:p>
        </w:tc>
        <w:tc>
          <w:tcPr>
            <w:tcW w:w="1000" w:type="pct"/>
            <w:vAlign w:val="center"/>
          </w:tcPr>
          <w:p w:rsidR="00F70D9A" w:rsidRPr="0062797B" w:rsidRDefault="00F70D9A" w:rsidP="00521C4F">
            <w:pPr>
              <w:tabs>
                <w:tab w:val="left" w:pos="567"/>
              </w:tabs>
              <w:jc w:val="center"/>
              <w:rPr>
                <w:b/>
                <w:bCs/>
              </w:rPr>
            </w:pPr>
          </w:p>
          <w:p w:rsidR="00F70D9A" w:rsidRPr="0062797B" w:rsidRDefault="00F70D9A" w:rsidP="00521C4F">
            <w:pPr>
              <w:tabs>
                <w:tab w:val="left" w:pos="567"/>
              </w:tabs>
              <w:jc w:val="center"/>
              <w:rPr>
                <w:b/>
                <w:bCs/>
              </w:rPr>
            </w:pPr>
            <w:r w:rsidRPr="0062797B">
              <w:rPr>
                <w:b/>
                <w:bCs/>
              </w:rPr>
              <w:t>Studii de specialitate</w:t>
            </w:r>
          </w:p>
        </w:tc>
        <w:tc>
          <w:tcPr>
            <w:tcW w:w="1036" w:type="pct"/>
            <w:vAlign w:val="center"/>
          </w:tcPr>
          <w:p w:rsidR="00F70D9A" w:rsidRPr="0062797B" w:rsidRDefault="00F70D9A" w:rsidP="00521C4F">
            <w:pPr>
              <w:tabs>
                <w:tab w:val="left" w:pos="567"/>
              </w:tabs>
              <w:jc w:val="center"/>
              <w:rPr>
                <w:b/>
                <w:bCs/>
              </w:rPr>
            </w:pPr>
            <w:r w:rsidRPr="0062797B">
              <w:rPr>
                <w:b/>
                <w:bCs/>
              </w:rPr>
              <w:t>Vechimea în  munca în specialitate (ani)</w:t>
            </w:r>
          </w:p>
        </w:tc>
        <w:tc>
          <w:tcPr>
            <w:tcW w:w="1056" w:type="pct"/>
            <w:vAlign w:val="center"/>
          </w:tcPr>
          <w:p w:rsidR="00F70D9A" w:rsidRPr="0062797B" w:rsidRDefault="00F70D9A" w:rsidP="00521C4F">
            <w:pPr>
              <w:tabs>
                <w:tab w:val="left" w:pos="567"/>
              </w:tabs>
              <w:jc w:val="center"/>
              <w:rPr>
                <w:b/>
                <w:bCs/>
              </w:rPr>
            </w:pPr>
            <w:r w:rsidRPr="0062797B">
              <w:rPr>
                <w:b/>
                <w:bCs/>
              </w:rPr>
              <w:t>Numărul şi denumirea lucrărilor similare executate în calitate de conducător</w:t>
            </w:r>
          </w:p>
        </w:tc>
        <w:tc>
          <w:tcPr>
            <w:tcW w:w="908" w:type="pct"/>
            <w:vAlign w:val="center"/>
          </w:tcPr>
          <w:p w:rsidR="00F70D9A" w:rsidRPr="0062797B" w:rsidRDefault="00F70D9A" w:rsidP="00521C4F">
            <w:pPr>
              <w:tabs>
                <w:tab w:val="left" w:pos="567"/>
              </w:tabs>
              <w:jc w:val="center"/>
              <w:rPr>
                <w:b/>
                <w:bCs/>
              </w:rPr>
            </w:pPr>
            <w:r w:rsidRPr="0062797B">
              <w:rPr>
                <w:b/>
                <w:bCs/>
              </w:rPr>
              <w:t>Numărul certificatului de atestare</w:t>
            </w:r>
          </w:p>
          <w:p w:rsidR="00F70D9A" w:rsidRPr="0062797B" w:rsidRDefault="00F70D9A" w:rsidP="00521C4F">
            <w:pPr>
              <w:tabs>
                <w:tab w:val="left" w:pos="567"/>
              </w:tabs>
              <w:jc w:val="center"/>
              <w:rPr>
                <w:b/>
                <w:bCs/>
              </w:rPr>
            </w:pPr>
            <w:r w:rsidRPr="0062797B">
              <w:rPr>
                <w:b/>
                <w:bCs/>
              </w:rPr>
              <w:t>Data eliberării</w:t>
            </w:r>
          </w:p>
          <w:p w:rsidR="00F70D9A" w:rsidRPr="0062797B" w:rsidRDefault="00F70D9A" w:rsidP="00521C4F">
            <w:pPr>
              <w:tabs>
                <w:tab w:val="left" w:pos="567"/>
              </w:tabs>
              <w:jc w:val="center"/>
              <w:rPr>
                <w:b/>
                <w:bCs/>
              </w:rPr>
            </w:pPr>
          </w:p>
          <w:p w:rsidR="00F70D9A" w:rsidRPr="0062797B" w:rsidRDefault="00F70D9A" w:rsidP="00521C4F">
            <w:pPr>
              <w:tabs>
                <w:tab w:val="left" w:pos="567"/>
              </w:tabs>
              <w:jc w:val="center"/>
              <w:rPr>
                <w:b/>
                <w:bCs/>
              </w:rPr>
            </w:pPr>
          </w:p>
        </w:tc>
      </w:tr>
      <w:tr w:rsidR="00F70D9A" w:rsidRPr="0062797B" w:rsidTr="00521C4F">
        <w:trPr>
          <w:cantSplit/>
          <w:trHeight w:val="320"/>
        </w:trPr>
        <w:tc>
          <w:tcPr>
            <w:tcW w:w="273" w:type="pct"/>
          </w:tcPr>
          <w:p w:rsidR="00F70D9A" w:rsidRPr="0062797B" w:rsidRDefault="00F70D9A" w:rsidP="00521C4F">
            <w:pPr>
              <w:tabs>
                <w:tab w:val="left" w:pos="567"/>
              </w:tabs>
              <w:jc w:val="both"/>
              <w:rPr>
                <w:b/>
                <w:bCs/>
              </w:rPr>
            </w:pPr>
          </w:p>
        </w:tc>
        <w:tc>
          <w:tcPr>
            <w:tcW w:w="727" w:type="pct"/>
          </w:tcPr>
          <w:p w:rsidR="00F70D9A" w:rsidRPr="0062797B" w:rsidRDefault="00F70D9A" w:rsidP="00521C4F">
            <w:pPr>
              <w:tabs>
                <w:tab w:val="left" w:pos="567"/>
              </w:tabs>
              <w:jc w:val="both"/>
              <w:rPr>
                <w:b/>
                <w:bCs/>
              </w:rPr>
            </w:pPr>
            <w:r w:rsidRPr="0062797B">
              <w:rPr>
                <w:b/>
                <w:bCs/>
              </w:rPr>
              <w:t>1</w:t>
            </w:r>
          </w:p>
        </w:tc>
        <w:tc>
          <w:tcPr>
            <w:tcW w:w="1000" w:type="pct"/>
          </w:tcPr>
          <w:p w:rsidR="00F70D9A" w:rsidRPr="0062797B" w:rsidRDefault="00F70D9A" w:rsidP="00521C4F">
            <w:pPr>
              <w:tabs>
                <w:tab w:val="left" w:pos="567"/>
              </w:tabs>
              <w:jc w:val="both"/>
              <w:rPr>
                <w:b/>
                <w:bCs/>
              </w:rPr>
            </w:pPr>
            <w:r w:rsidRPr="0062797B">
              <w:rPr>
                <w:b/>
                <w:bCs/>
              </w:rPr>
              <w:t>2</w:t>
            </w:r>
          </w:p>
        </w:tc>
        <w:tc>
          <w:tcPr>
            <w:tcW w:w="1036" w:type="pct"/>
          </w:tcPr>
          <w:p w:rsidR="00F70D9A" w:rsidRPr="0062797B" w:rsidRDefault="00F70D9A" w:rsidP="00521C4F">
            <w:pPr>
              <w:tabs>
                <w:tab w:val="left" w:pos="567"/>
              </w:tabs>
              <w:jc w:val="both"/>
              <w:rPr>
                <w:b/>
                <w:bCs/>
              </w:rPr>
            </w:pPr>
            <w:r w:rsidRPr="0062797B">
              <w:rPr>
                <w:b/>
                <w:bCs/>
              </w:rPr>
              <w:t>3</w:t>
            </w:r>
          </w:p>
        </w:tc>
        <w:tc>
          <w:tcPr>
            <w:tcW w:w="1056" w:type="pct"/>
          </w:tcPr>
          <w:p w:rsidR="00F70D9A" w:rsidRPr="0062797B" w:rsidRDefault="00F70D9A" w:rsidP="00521C4F">
            <w:pPr>
              <w:tabs>
                <w:tab w:val="left" w:pos="567"/>
              </w:tabs>
              <w:jc w:val="both"/>
              <w:rPr>
                <w:b/>
                <w:bCs/>
              </w:rPr>
            </w:pPr>
            <w:r w:rsidRPr="0062797B">
              <w:rPr>
                <w:b/>
                <w:bCs/>
              </w:rPr>
              <w:t>4</w:t>
            </w:r>
          </w:p>
        </w:tc>
        <w:tc>
          <w:tcPr>
            <w:tcW w:w="908" w:type="pct"/>
          </w:tcPr>
          <w:p w:rsidR="00F70D9A" w:rsidRPr="0062797B" w:rsidRDefault="00F70D9A" w:rsidP="00521C4F">
            <w:pPr>
              <w:tabs>
                <w:tab w:val="left" w:pos="567"/>
              </w:tabs>
              <w:jc w:val="both"/>
              <w:rPr>
                <w:b/>
                <w:bCs/>
              </w:rPr>
            </w:pPr>
          </w:p>
        </w:tc>
      </w:tr>
      <w:tr w:rsidR="00F70D9A" w:rsidRPr="0062797B" w:rsidTr="00521C4F">
        <w:trPr>
          <w:cantSplit/>
          <w:trHeight w:val="140"/>
        </w:trPr>
        <w:tc>
          <w:tcPr>
            <w:tcW w:w="273" w:type="pct"/>
          </w:tcPr>
          <w:p w:rsidR="00F70D9A" w:rsidRPr="0062797B" w:rsidRDefault="00F70D9A" w:rsidP="00521C4F">
            <w:pPr>
              <w:tabs>
                <w:tab w:val="left" w:pos="567"/>
              </w:tabs>
              <w:jc w:val="both"/>
              <w:rPr>
                <w:bCs/>
              </w:rPr>
            </w:pPr>
          </w:p>
        </w:tc>
        <w:tc>
          <w:tcPr>
            <w:tcW w:w="727" w:type="pct"/>
          </w:tcPr>
          <w:p w:rsidR="00F70D9A" w:rsidRPr="0062797B" w:rsidRDefault="00F70D9A" w:rsidP="00521C4F">
            <w:pPr>
              <w:tabs>
                <w:tab w:val="left" w:pos="567"/>
              </w:tabs>
              <w:jc w:val="both"/>
              <w:rPr>
                <w:bCs/>
              </w:rPr>
            </w:pPr>
            <w:r w:rsidRPr="0062797B">
              <w:rPr>
                <w:bCs/>
              </w:rPr>
              <w:t>Diriginţi de şantier</w:t>
            </w:r>
          </w:p>
        </w:tc>
        <w:tc>
          <w:tcPr>
            <w:tcW w:w="1000" w:type="pct"/>
          </w:tcPr>
          <w:p w:rsidR="00F70D9A" w:rsidRPr="0062797B" w:rsidRDefault="00F70D9A" w:rsidP="00521C4F">
            <w:pPr>
              <w:tabs>
                <w:tab w:val="left" w:pos="567"/>
              </w:tabs>
              <w:jc w:val="both"/>
              <w:rPr>
                <w:bCs/>
              </w:rPr>
            </w:pPr>
          </w:p>
        </w:tc>
        <w:tc>
          <w:tcPr>
            <w:tcW w:w="1036" w:type="pct"/>
          </w:tcPr>
          <w:p w:rsidR="00F70D9A" w:rsidRPr="0062797B" w:rsidRDefault="00F70D9A" w:rsidP="00521C4F">
            <w:pPr>
              <w:tabs>
                <w:tab w:val="left" w:pos="567"/>
              </w:tabs>
              <w:jc w:val="both"/>
              <w:rPr>
                <w:bCs/>
              </w:rPr>
            </w:pPr>
          </w:p>
        </w:tc>
        <w:tc>
          <w:tcPr>
            <w:tcW w:w="1056" w:type="pct"/>
          </w:tcPr>
          <w:p w:rsidR="00F70D9A" w:rsidRPr="0062797B" w:rsidRDefault="00F70D9A" w:rsidP="00521C4F">
            <w:pPr>
              <w:tabs>
                <w:tab w:val="left" w:pos="567"/>
              </w:tabs>
              <w:jc w:val="both"/>
              <w:rPr>
                <w:bCs/>
              </w:rPr>
            </w:pPr>
          </w:p>
        </w:tc>
        <w:tc>
          <w:tcPr>
            <w:tcW w:w="908" w:type="pct"/>
          </w:tcPr>
          <w:p w:rsidR="00F70D9A" w:rsidRPr="0062797B" w:rsidRDefault="00F70D9A" w:rsidP="00521C4F">
            <w:pPr>
              <w:tabs>
                <w:tab w:val="left" w:pos="567"/>
              </w:tabs>
              <w:jc w:val="both"/>
              <w:rPr>
                <w:bCs/>
              </w:rPr>
            </w:pPr>
          </w:p>
        </w:tc>
      </w:tr>
      <w:tr w:rsidR="00F70D9A" w:rsidRPr="0062797B" w:rsidTr="00521C4F">
        <w:trPr>
          <w:cantSplit/>
          <w:trHeight w:val="140"/>
        </w:trPr>
        <w:tc>
          <w:tcPr>
            <w:tcW w:w="273" w:type="pct"/>
          </w:tcPr>
          <w:p w:rsidR="00F70D9A" w:rsidRPr="0062797B" w:rsidRDefault="00F70D9A" w:rsidP="00521C4F">
            <w:pPr>
              <w:tabs>
                <w:tab w:val="left" w:pos="567"/>
              </w:tabs>
              <w:jc w:val="both"/>
              <w:rPr>
                <w:bCs/>
              </w:rPr>
            </w:pPr>
          </w:p>
        </w:tc>
        <w:tc>
          <w:tcPr>
            <w:tcW w:w="727" w:type="pct"/>
          </w:tcPr>
          <w:p w:rsidR="00F70D9A" w:rsidRPr="0062797B" w:rsidRDefault="00F70D9A" w:rsidP="00521C4F">
            <w:pPr>
              <w:tabs>
                <w:tab w:val="left" w:pos="567"/>
              </w:tabs>
              <w:jc w:val="both"/>
              <w:rPr>
                <w:bCs/>
              </w:rPr>
            </w:pPr>
            <w:r w:rsidRPr="0062797B">
              <w:rPr>
                <w:bCs/>
              </w:rPr>
              <w:t>Maiştri</w:t>
            </w:r>
          </w:p>
        </w:tc>
        <w:tc>
          <w:tcPr>
            <w:tcW w:w="1000" w:type="pct"/>
          </w:tcPr>
          <w:p w:rsidR="00F70D9A" w:rsidRPr="0062797B" w:rsidRDefault="00F70D9A" w:rsidP="00521C4F">
            <w:pPr>
              <w:tabs>
                <w:tab w:val="left" w:pos="567"/>
              </w:tabs>
              <w:jc w:val="both"/>
              <w:rPr>
                <w:bCs/>
              </w:rPr>
            </w:pPr>
          </w:p>
        </w:tc>
        <w:tc>
          <w:tcPr>
            <w:tcW w:w="1036" w:type="pct"/>
          </w:tcPr>
          <w:p w:rsidR="00F70D9A" w:rsidRPr="0062797B" w:rsidRDefault="00F70D9A" w:rsidP="00521C4F">
            <w:pPr>
              <w:tabs>
                <w:tab w:val="left" w:pos="567"/>
              </w:tabs>
              <w:jc w:val="both"/>
              <w:rPr>
                <w:bCs/>
              </w:rPr>
            </w:pPr>
          </w:p>
        </w:tc>
        <w:tc>
          <w:tcPr>
            <w:tcW w:w="1056" w:type="pct"/>
          </w:tcPr>
          <w:p w:rsidR="00F70D9A" w:rsidRPr="0062797B" w:rsidRDefault="00F70D9A" w:rsidP="00521C4F">
            <w:pPr>
              <w:tabs>
                <w:tab w:val="left" w:pos="567"/>
              </w:tabs>
              <w:jc w:val="both"/>
              <w:rPr>
                <w:bCs/>
              </w:rPr>
            </w:pPr>
          </w:p>
        </w:tc>
        <w:tc>
          <w:tcPr>
            <w:tcW w:w="908" w:type="pct"/>
          </w:tcPr>
          <w:p w:rsidR="00F70D9A" w:rsidRPr="0062797B" w:rsidRDefault="00F70D9A" w:rsidP="00521C4F">
            <w:pPr>
              <w:tabs>
                <w:tab w:val="left" w:pos="567"/>
              </w:tabs>
              <w:jc w:val="both"/>
              <w:rPr>
                <w:bCs/>
              </w:rPr>
            </w:pPr>
          </w:p>
        </w:tc>
      </w:tr>
      <w:tr w:rsidR="00F70D9A" w:rsidRPr="0062797B" w:rsidTr="00521C4F">
        <w:trPr>
          <w:cantSplit/>
          <w:trHeight w:val="1270"/>
        </w:trPr>
        <w:tc>
          <w:tcPr>
            <w:tcW w:w="273" w:type="pct"/>
            <w:tcBorders>
              <w:bottom w:val="single" w:sz="4" w:space="0" w:color="auto"/>
            </w:tcBorders>
          </w:tcPr>
          <w:p w:rsidR="00F70D9A" w:rsidRPr="0062797B" w:rsidRDefault="00F70D9A" w:rsidP="00521C4F">
            <w:pPr>
              <w:tabs>
                <w:tab w:val="left" w:pos="567"/>
              </w:tabs>
              <w:jc w:val="both"/>
              <w:rPr>
                <w:bCs/>
              </w:rPr>
            </w:pPr>
          </w:p>
        </w:tc>
        <w:tc>
          <w:tcPr>
            <w:tcW w:w="727" w:type="pct"/>
          </w:tcPr>
          <w:p w:rsidR="00F70D9A" w:rsidRPr="0062797B" w:rsidRDefault="00F70D9A" w:rsidP="00521C4F">
            <w:pPr>
              <w:tabs>
                <w:tab w:val="left" w:pos="567"/>
              </w:tabs>
              <w:jc w:val="both"/>
              <w:rPr>
                <w:bCs/>
              </w:rPr>
            </w:pPr>
            <w:r w:rsidRPr="0062797B">
              <w:rPr>
                <w:bCs/>
              </w:rPr>
              <w:t>Specialişti</w:t>
            </w:r>
          </w:p>
          <w:p w:rsidR="00F70D9A" w:rsidRPr="0062797B" w:rsidRDefault="00F70D9A" w:rsidP="00521C4F">
            <w:pPr>
              <w:tabs>
                <w:tab w:val="left" w:pos="567"/>
              </w:tabs>
              <w:jc w:val="both"/>
              <w:rPr>
                <w:bCs/>
              </w:rPr>
            </w:pPr>
            <w:r w:rsidRPr="0062797B">
              <w:rPr>
                <w:bCs/>
              </w:rPr>
              <w:t>……………</w:t>
            </w:r>
          </w:p>
          <w:p w:rsidR="00F70D9A" w:rsidRPr="0062797B" w:rsidRDefault="00F70D9A" w:rsidP="00521C4F">
            <w:pPr>
              <w:tabs>
                <w:tab w:val="left" w:pos="567"/>
              </w:tabs>
              <w:jc w:val="both"/>
              <w:rPr>
                <w:bCs/>
              </w:rPr>
            </w:pPr>
            <w:r w:rsidRPr="0062797B">
              <w:rPr>
                <w:bCs/>
              </w:rPr>
              <w:t>……………</w:t>
            </w:r>
          </w:p>
          <w:p w:rsidR="00F70D9A" w:rsidRPr="0062797B" w:rsidRDefault="00F70D9A" w:rsidP="00521C4F">
            <w:pPr>
              <w:tabs>
                <w:tab w:val="left" w:pos="567"/>
              </w:tabs>
              <w:jc w:val="both"/>
              <w:rPr>
                <w:bCs/>
              </w:rPr>
            </w:pPr>
            <w:r w:rsidRPr="0062797B">
              <w:rPr>
                <w:bCs/>
              </w:rPr>
              <w:t>…………….</w:t>
            </w:r>
          </w:p>
        </w:tc>
        <w:tc>
          <w:tcPr>
            <w:tcW w:w="1000" w:type="pct"/>
          </w:tcPr>
          <w:p w:rsidR="00F70D9A" w:rsidRPr="0062797B" w:rsidRDefault="00F70D9A" w:rsidP="00521C4F">
            <w:pPr>
              <w:tabs>
                <w:tab w:val="left" w:pos="567"/>
              </w:tabs>
              <w:jc w:val="both"/>
              <w:rPr>
                <w:bCs/>
              </w:rPr>
            </w:pPr>
          </w:p>
        </w:tc>
        <w:tc>
          <w:tcPr>
            <w:tcW w:w="1036" w:type="pct"/>
          </w:tcPr>
          <w:p w:rsidR="00F70D9A" w:rsidRPr="0062797B" w:rsidRDefault="00F70D9A" w:rsidP="00521C4F">
            <w:pPr>
              <w:tabs>
                <w:tab w:val="left" w:pos="567"/>
              </w:tabs>
              <w:jc w:val="both"/>
              <w:rPr>
                <w:bCs/>
              </w:rPr>
            </w:pPr>
          </w:p>
        </w:tc>
        <w:tc>
          <w:tcPr>
            <w:tcW w:w="1056" w:type="pct"/>
          </w:tcPr>
          <w:p w:rsidR="00F70D9A" w:rsidRPr="0062797B" w:rsidRDefault="00F70D9A" w:rsidP="00521C4F">
            <w:pPr>
              <w:tabs>
                <w:tab w:val="left" w:pos="567"/>
              </w:tabs>
              <w:jc w:val="both"/>
              <w:rPr>
                <w:bCs/>
              </w:rPr>
            </w:pPr>
          </w:p>
        </w:tc>
        <w:tc>
          <w:tcPr>
            <w:tcW w:w="908" w:type="pct"/>
          </w:tcPr>
          <w:p w:rsidR="00F70D9A" w:rsidRPr="0062797B" w:rsidRDefault="00F70D9A" w:rsidP="00521C4F">
            <w:pPr>
              <w:tabs>
                <w:tab w:val="left" w:pos="567"/>
              </w:tabs>
              <w:jc w:val="both"/>
              <w:rPr>
                <w:bCs/>
              </w:rPr>
            </w:pPr>
          </w:p>
        </w:tc>
      </w:tr>
    </w:tbl>
    <w:p w:rsidR="00F70D9A" w:rsidRPr="0062797B" w:rsidRDefault="00F70D9A" w:rsidP="00F70D9A">
      <w:pPr>
        <w:tabs>
          <w:tab w:val="left" w:pos="567"/>
        </w:tabs>
        <w:jc w:val="both"/>
        <w:rPr>
          <w:b/>
        </w:rPr>
      </w:pPr>
    </w:p>
    <w:p w:rsidR="00F70D9A" w:rsidRPr="0062797B" w:rsidRDefault="00F70D9A" w:rsidP="00F70D9A">
      <w:pPr>
        <w:tabs>
          <w:tab w:val="left" w:pos="567"/>
        </w:tabs>
        <w:jc w:val="both"/>
      </w:pPr>
    </w:p>
    <w:p w:rsidR="00F70D9A" w:rsidRPr="0062797B" w:rsidRDefault="00F70D9A" w:rsidP="00F70D9A">
      <w:pPr>
        <w:tabs>
          <w:tab w:val="left" w:pos="567"/>
        </w:tabs>
        <w:jc w:val="both"/>
      </w:pPr>
    </w:p>
    <w:p w:rsidR="00F70D9A" w:rsidRPr="0062797B" w:rsidRDefault="00F70D9A" w:rsidP="00F70D9A">
      <w:pPr>
        <w:tabs>
          <w:tab w:val="left" w:pos="567"/>
        </w:tabs>
        <w:jc w:val="both"/>
      </w:pP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spacing w:after="200" w:line="276" w:lineRule="auto"/>
        <w:rPr>
          <w:rFonts w:eastAsia="PMingLiU"/>
          <w:b/>
          <w:noProof w:val="0"/>
          <w:lang w:eastAsia="zh-CN"/>
        </w:rPr>
      </w:pPr>
      <w:bookmarkStart w:id="366" w:name="_Toc449692114"/>
      <w:r w:rsidRPr="0062797B">
        <w:rPr>
          <w:rFonts w:eastAsia="PMingLiU"/>
          <w:lang w:eastAsia="zh-CN"/>
        </w:rPr>
        <w:br w:type="page"/>
      </w:r>
    </w:p>
    <w:p w:rsidR="00F70D9A" w:rsidRPr="0062797B" w:rsidRDefault="00F70D9A" w:rsidP="00F70D9A">
      <w:pPr>
        <w:pStyle w:val="Style3"/>
        <w:tabs>
          <w:tab w:val="left" w:pos="567"/>
        </w:tabs>
        <w:ind w:left="0" w:firstLine="0"/>
        <w:jc w:val="center"/>
        <w:rPr>
          <w:rFonts w:eastAsia="SimSun"/>
          <w:b w:val="0"/>
          <w:bCs/>
          <w:iCs/>
          <w:lang w:eastAsia="zh-CN"/>
        </w:rPr>
      </w:pPr>
      <w:bookmarkStart w:id="367"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366"/>
      <w:bookmarkEnd w:id="367"/>
    </w:p>
    <w:p w:rsidR="00F70D9A" w:rsidRPr="0062797B" w:rsidRDefault="00F70D9A" w:rsidP="00F70D9A">
      <w:pPr>
        <w:jc w:val="center"/>
        <w:rPr>
          <w:rFonts w:eastAsia="SimSun"/>
          <w:b/>
          <w:bCs/>
          <w:iCs/>
          <w:lang w:eastAsia="zh-CN"/>
        </w:rPr>
      </w:pPr>
    </w:p>
    <w:p w:rsidR="00F70D9A" w:rsidRPr="0062797B" w:rsidRDefault="00F70D9A" w:rsidP="00F70D9A">
      <w:pPr>
        <w:jc w:val="center"/>
        <w:rPr>
          <w:rFonts w:eastAsia="SimSun"/>
          <w:b/>
          <w:bCs/>
          <w:iCs/>
          <w:lang w:eastAsia="zh-CN"/>
        </w:rPr>
      </w:pPr>
    </w:p>
    <w:p w:rsidR="00F70D9A" w:rsidRPr="0062797B" w:rsidRDefault="00F70D9A" w:rsidP="00F70D9A">
      <w:pPr>
        <w:jc w:val="center"/>
        <w:rPr>
          <w:rFonts w:eastAsia="SimSun"/>
          <w:b/>
          <w:bCs/>
          <w:iCs/>
          <w:lang w:eastAsia="zh-CN"/>
        </w:rPr>
      </w:pPr>
    </w:p>
    <w:p w:rsidR="00F70D9A" w:rsidRPr="0062797B" w:rsidRDefault="00F70D9A" w:rsidP="00F70D9A">
      <w:pPr>
        <w:jc w:val="center"/>
        <w:rPr>
          <w:rFonts w:eastAsia="SimSun"/>
          <w:b/>
          <w:bCs/>
          <w:iCs/>
          <w:lang w:eastAsia="zh-CN"/>
        </w:rPr>
      </w:pPr>
    </w:p>
    <w:p w:rsidR="00F70D9A" w:rsidRPr="0062797B" w:rsidRDefault="00F70D9A" w:rsidP="00F70D9A">
      <w:pPr>
        <w:jc w:val="center"/>
        <w:rPr>
          <w:rFonts w:eastAsia="SimSun"/>
          <w:b/>
          <w:bCs/>
          <w:iCs/>
          <w:lang w:eastAsia="zh-CN"/>
        </w:rPr>
      </w:pPr>
      <w:r w:rsidRPr="0062797B">
        <w:rPr>
          <w:rFonts w:eastAsia="SimSun"/>
          <w:b/>
          <w:bCs/>
          <w:iCs/>
          <w:lang w:eastAsia="zh-CN"/>
        </w:rPr>
        <w:t xml:space="preserve">LISTA SUBCONTRACTORILOR </w:t>
      </w:r>
    </w:p>
    <w:p w:rsidR="00F70D9A" w:rsidRPr="0062797B" w:rsidRDefault="00F70D9A" w:rsidP="00F70D9A">
      <w:pPr>
        <w:jc w:val="center"/>
        <w:rPr>
          <w:rFonts w:eastAsia="SimSun"/>
          <w:b/>
          <w:bCs/>
          <w:iCs/>
          <w:lang w:eastAsia="zh-CN"/>
        </w:rPr>
      </w:pPr>
      <w:r w:rsidRPr="0062797B">
        <w:rPr>
          <w:rFonts w:eastAsia="SimSun"/>
          <w:b/>
          <w:bCs/>
          <w:iCs/>
          <w:lang w:eastAsia="zh-CN"/>
        </w:rPr>
        <w:t xml:space="preserve">ŞI PARTEA/PĂRŢILE DIN CONTRACT CARE SUNT </w:t>
      </w:r>
    </w:p>
    <w:p w:rsidR="00F70D9A" w:rsidRPr="0062797B" w:rsidRDefault="00F70D9A" w:rsidP="00F70D9A">
      <w:pPr>
        <w:jc w:val="center"/>
        <w:rPr>
          <w:rFonts w:eastAsia="SimSun"/>
          <w:b/>
          <w:bCs/>
          <w:iCs/>
          <w:lang w:eastAsia="zh-CN"/>
        </w:rPr>
      </w:pPr>
      <w:r w:rsidRPr="0062797B">
        <w:rPr>
          <w:rFonts w:eastAsia="SimSun"/>
          <w:b/>
          <w:bCs/>
          <w:iCs/>
          <w:lang w:eastAsia="zh-CN"/>
        </w:rPr>
        <w:t>ÎNDEPLINITE DE ACEŞTIA</w:t>
      </w:r>
    </w:p>
    <w:p w:rsidR="00F70D9A" w:rsidRPr="0062797B" w:rsidRDefault="00F70D9A" w:rsidP="00F70D9A">
      <w:pPr>
        <w:rPr>
          <w:rFonts w:eastAsia="PMingLiU"/>
          <w:b/>
          <w:lang w:eastAsia="zh-CN"/>
        </w:rPr>
      </w:pPr>
    </w:p>
    <w:p w:rsidR="00F70D9A" w:rsidRPr="0062797B" w:rsidRDefault="00F70D9A" w:rsidP="00F70D9A">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126"/>
        <w:gridCol w:w="1984"/>
        <w:gridCol w:w="1590"/>
        <w:gridCol w:w="1972"/>
      </w:tblGrid>
      <w:tr w:rsidR="00F70D9A" w:rsidRPr="0062797B" w:rsidTr="00521C4F">
        <w:trPr>
          <w:cantSplit/>
          <w:trHeight w:val="920"/>
        </w:trPr>
        <w:tc>
          <w:tcPr>
            <w:tcW w:w="0" w:type="auto"/>
            <w:vAlign w:val="center"/>
          </w:tcPr>
          <w:p w:rsidR="00F70D9A" w:rsidRPr="0062797B" w:rsidRDefault="00F70D9A" w:rsidP="00521C4F">
            <w:pPr>
              <w:tabs>
                <w:tab w:val="left" w:pos="567"/>
              </w:tabs>
              <w:jc w:val="both"/>
              <w:rPr>
                <w:b/>
              </w:rPr>
            </w:pPr>
            <w:r w:rsidRPr="0062797B">
              <w:rPr>
                <w:b/>
              </w:rPr>
              <w:t>Nr. d/o</w:t>
            </w:r>
          </w:p>
        </w:tc>
        <w:tc>
          <w:tcPr>
            <w:tcW w:w="3126" w:type="dxa"/>
            <w:vAlign w:val="center"/>
          </w:tcPr>
          <w:p w:rsidR="00F70D9A" w:rsidRPr="0062797B" w:rsidRDefault="00F70D9A" w:rsidP="00521C4F">
            <w:pPr>
              <w:jc w:val="center"/>
              <w:rPr>
                <w:b/>
              </w:rPr>
            </w:pPr>
            <w:r w:rsidRPr="0062797B">
              <w:rPr>
                <w:b/>
              </w:rPr>
              <w:t>Numele şi adresa subantreprenorilor</w:t>
            </w:r>
          </w:p>
        </w:tc>
        <w:tc>
          <w:tcPr>
            <w:tcW w:w="1984" w:type="dxa"/>
            <w:vAlign w:val="center"/>
          </w:tcPr>
          <w:p w:rsidR="00F70D9A" w:rsidRPr="0062797B" w:rsidRDefault="00F70D9A" w:rsidP="00521C4F">
            <w:pPr>
              <w:rPr>
                <w:rFonts w:eastAsia="MS Mincho"/>
                <w:b/>
                <w:lang w:eastAsia="zh-CN"/>
              </w:rPr>
            </w:pPr>
            <w:r w:rsidRPr="0062797B">
              <w:rPr>
                <w:rFonts w:eastAsia="MS Mincho"/>
                <w:b/>
                <w:lang w:eastAsia="zh-CN"/>
              </w:rPr>
              <w:t>Activităţi din contract</w:t>
            </w:r>
          </w:p>
        </w:tc>
        <w:tc>
          <w:tcPr>
            <w:tcW w:w="1443" w:type="dxa"/>
            <w:vAlign w:val="center"/>
          </w:tcPr>
          <w:p w:rsidR="00F70D9A" w:rsidRPr="0062797B" w:rsidRDefault="00F70D9A" w:rsidP="00521C4F">
            <w:pPr>
              <w:rPr>
                <w:rFonts w:eastAsia="MS Mincho"/>
                <w:b/>
                <w:lang w:eastAsia="zh-CN"/>
              </w:rPr>
            </w:pPr>
            <w:r w:rsidRPr="0062797B">
              <w:rPr>
                <w:rFonts w:eastAsia="MS Mincho"/>
                <w:b/>
                <w:lang w:eastAsia="zh-CN"/>
              </w:rPr>
              <w:t>Valoarea aproximativă</w:t>
            </w:r>
          </w:p>
        </w:tc>
        <w:tc>
          <w:tcPr>
            <w:tcW w:w="0" w:type="auto"/>
            <w:vAlign w:val="center"/>
          </w:tcPr>
          <w:p w:rsidR="00F70D9A" w:rsidRPr="0062797B" w:rsidRDefault="00F70D9A" w:rsidP="00521C4F">
            <w:pPr>
              <w:rPr>
                <w:rFonts w:eastAsia="MS Mincho"/>
                <w:b/>
                <w:lang w:eastAsia="zh-CN"/>
              </w:rPr>
            </w:pPr>
            <w:r w:rsidRPr="0062797B">
              <w:rPr>
                <w:rFonts w:eastAsia="MS Mincho"/>
                <w:b/>
                <w:lang w:eastAsia="zh-CN"/>
              </w:rPr>
              <w:t>% din valoarea contractului</w:t>
            </w:r>
          </w:p>
        </w:tc>
      </w:tr>
      <w:tr w:rsidR="00F70D9A" w:rsidRPr="0062797B" w:rsidTr="00521C4F">
        <w:trPr>
          <w:trHeight w:val="175"/>
        </w:trPr>
        <w:tc>
          <w:tcPr>
            <w:tcW w:w="0" w:type="auto"/>
          </w:tcPr>
          <w:p w:rsidR="00F70D9A" w:rsidRPr="0062797B" w:rsidRDefault="00F70D9A" w:rsidP="00521C4F">
            <w:pPr>
              <w:tabs>
                <w:tab w:val="left" w:pos="567"/>
              </w:tabs>
              <w:jc w:val="both"/>
            </w:pPr>
            <w:r w:rsidRPr="0062797B">
              <w:t>1.</w:t>
            </w:r>
          </w:p>
        </w:tc>
        <w:tc>
          <w:tcPr>
            <w:tcW w:w="3126" w:type="dxa"/>
            <w:shd w:val="clear" w:color="auto" w:fill="auto"/>
          </w:tcPr>
          <w:p w:rsidR="00F70D9A" w:rsidRPr="0062797B" w:rsidRDefault="00F70D9A" w:rsidP="00521C4F">
            <w:pPr>
              <w:tabs>
                <w:tab w:val="left" w:pos="567"/>
              </w:tabs>
              <w:jc w:val="both"/>
            </w:pPr>
          </w:p>
        </w:tc>
        <w:tc>
          <w:tcPr>
            <w:tcW w:w="1984" w:type="dxa"/>
            <w:shd w:val="clear" w:color="auto" w:fill="auto"/>
          </w:tcPr>
          <w:p w:rsidR="00F70D9A" w:rsidRPr="0062797B" w:rsidRDefault="00F70D9A" w:rsidP="00521C4F">
            <w:pPr>
              <w:tabs>
                <w:tab w:val="left" w:pos="567"/>
              </w:tabs>
              <w:jc w:val="both"/>
            </w:pPr>
          </w:p>
        </w:tc>
        <w:tc>
          <w:tcPr>
            <w:tcW w:w="1443" w:type="dxa"/>
          </w:tcPr>
          <w:p w:rsidR="00F70D9A" w:rsidRPr="0062797B" w:rsidRDefault="00F70D9A" w:rsidP="00521C4F">
            <w:pPr>
              <w:tabs>
                <w:tab w:val="left" w:pos="567"/>
              </w:tabs>
              <w:jc w:val="both"/>
            </w:pPr>
          </w:p>
        </w:tc>
        <w:tc>
          <w:tcPr>
            <w:tcW w:w="0" w:type="auto"/>
            <w:shd w:val="clear" w:color="auto" w:fill="auto"/>
          </w:tcPr>
          <w:p w:rsidR="00F70D9A" w:rsidRPr="0062797B" w:rsidRDefault="00F70D9A" w:rsidP="00521C4F">
            <w:pPr>
              <w:tabs>
                <w:tab w:val="left" w:pos="567"/>
              </w:tabs>
              <w:jc w:val="both"/>
            </w:pPr>
          </w:p>
        </w:tc>
      </w:tr>
      <w:tr w:rsidR="00F70D9A" w:rsidRPr="0062797B" w:rsidTr="00521C4F">
        <w:trPr>
          <w:trHeight w:val="337"/>
        </w:trPr>
        <w:tc>
          <w:tcPr>
            <w:tcW w:w="0" w:type="auto"/>
          </w:tcPr>
          <w:p w:rsidR="00F70D9A" w:rsidRPr="0062797B" w:rsidRDefault="00F70D9A" w:rsidP="00521C4F">
            <w:pPr>
              <w:tabs>
                <w:tab w:val="left" w:pos="567"/>
              </w:tabs>
              <w:jc w:val="both"/>
            </w:pPr>
            <w:r w:rsidRPr="0062797B">
              <w:t>2.</w:t>
            </w:r>
          </w:p>
        </w:tc>
        <w:tc>
          <w:tcPr>
            <w:tcW w:w="3126" w:type="dxa"/>
            <w:shd w:val="clear" w:color="auto" w:fill="auto"/>
          </w:tcPr>
          <w:p w:rsidR="00F70D9A" w:rsidRPr="0062797B" w:rsidRDefault="00F70D9A" w:rsidP="00521C4F">
            <w:pPr>
              <w:tabs>
                <w:tab w:val="left" w:pos="567"/>
              </w:tabs>
              <w:jc w:val="both"/>
            </w:pPr>
          </w:p>
        </w:tc>
        <w:tc>
          <w:tcPr>
            <w:tcW w:w="1984" w:type="dxa"/>
            <w:shd w:val="clear" w:color="auto" w:fill="auto"/>
          </w:tcPr>
          <w:p w:rsidR="00F70D9A" w:rsidRPr="0062797B" w:rsidRDefault="00F70D9A" w:rsidP="00521C4F">
            <w:pPr>
              <w:tabs>
                <w:tab w:val="left" w:pos="567"/>
              </w:tabs>
              <w:jc w:val="both"/>
            </w:pPr>
          </w:p>
        </w:tc>
        <w:tc>
          <w:tcPr>
            <w:tcW w:w="1443" w:type="dxa"/>
          </w:tcPr>
          <w:p w:rsidR="00F70D9A" w:rsidRPr="0062797B" w:rsidRDefault="00F70D9A" w:rsidP="00521C4F">
            <w:pPr>
              <w:tabs>
                <w:tab w:val="left" w:pos="567"/>
              </w:tabs>
              <w:jc w:val="both"/>
            </w:pPr>
          </w:p>
        </w:tc>
        <w:tc>
          <w:tcPr>
            <w:tcW w:w="0" w:type="auto"/>
            <w:shd w:val="clear" w:color="auto" w:fill="auto"/>
          </w:tcPr>
          <w:p w:rsidR="00F70D9A" w:rsidRPr="0062797B" w:rsidRDefault="00F70D9A" w:rsidP="00521C4F">
            <w:pPr>
              <w:tabs>
                <w:tab w:val="left" w:pos="567"/>
              </w:tabs>
              <w:jc w:val="both"/>
            </w:pPr>
          </w:p>
        </w:tc>
      </w:tr>
      <w:tr w:rsidR="00F70D9A" w:rsidRPr="0062797B" w:rsidTr="00521C4F">
        <w:trPr>
          <w:trHeight w:val="181"/>
        </w:trPr>
        <w:tc>
          <w:tcPr>
            <w:tcW w:w="0" w:type="auto"/>
          </w:tcPr>
          <w:p w:rsidR="00F70D9A" w:rsidRPr="0062797B" w:rsidRDefault="00F70D9A" w:rsidP="00521C4F">
            <w:pPr>
              <w:tabs>
                <w:tab w:val="left" w:pos="567"/>
              </w:tabs>
              <w:jc w:val="both"/>
            </w:pPr>
            <w:r w:rsidRPr="0062797B">
              <w:t>3.</w:t>
            </w:r>
          </w:p>
        </w:tc>
        <w:tc>
          <w:tcPr>
            <w:tcW w:w="3126" w:type="dxa"/>
            <w:shd w:val="clear" w:color="auto" w:fill="auto"/>
          </w:tcPr>
          <w:p w:rsidR="00F70D9A" w:rsidRPr="0062797B" w:rsidRDefault="00F70D9A" w:rsidP="00521C4F">
            <w:pPr>
              <w:tabs>
                <w:tab w:val="left" w:pos="567"/>
              </w:tabs>
              <w:jc w:val="both"/>
            </w:pPr>
          </w:p>
        </w:tc>
        <w:tc>
          <w:tcPr>
            <w:tcW w:w="1984" w:type="dxa"/>
            <w:shd w:val="clear" w:color="auto" w:fill="auto"/>
          </w:tcPr>
          <w:p w:rsidR="00F70D9A" w:rsidRPr="0062797B" w:rsidRDefault="00F70D9A" w:rsidP="00521C4F">
            <w:pPr>
              <w:tabs>
                <w:tab w:val="left" w:pos="567"/>
              </w:tabs>
              <w:jc w:val="both"/>
            </w:pPr>
          </w:p>
        </w:tc>
        <w:tc>
          <w:tcPr>
            <w:tcW w:w="1443" w:type="dxa"/>
          </w:tcPr>
          <w:p w:rsidR="00F70D9A" w:rsidRPr="0062797B" w:rsidRDefault="00F70D9A" w:rsidP="00521C4F">
            <w:pPr>
              <w:tabs>
                <w:tab w:val="left" w:pos="567"/>
              </w:tabs>
              <w:jc w:val="both"/>
            </w:pPr>
          </w:p>
        </w:tc>
        <w:tc>
          <w:tcPr>
            <w:tcW w:w="0" w:type="auto"/>
            <w:shd w:val="clear" w:color="auto" w:fill="auto"/>
          </w:tcPr>
          <w:p w:rsidR="00F70D9A" w:rsidRPr="0062797B" w:rsidRDefault="00F70D9A" w:rsidP="00521C4F">
            <w:pPr>
              <w:tabs>
                <w:tab w:val="left" w:pos="567"/>
              </w:tabs>
              <w:jc w:val="both"/>
            </w:pPr>
          </w:p>
        </w:tc>
      </w:tr>
      <w:tr w:rsidR="00F70D9A" w:rsidRPr="0062797B" w:rsidTr="00521C4F">
        <w:trPr>
          <w:trHeight w:val="181"/>
        </w:trPr>
        <w:tc>
          <w:tcPr>
            <w:tcW w:w="0" w:type="auto"/>
          </w:tcPr>
          <w:p w:rsidR="00F70D9A" w:rsidRPr="0062797B" w:rsidRDefault="00F70D9A" w:rsidP="00521C4F">
            <w:pPr>
              <w:tabs>
                <w:tab w:val="left" w:pos="567"/>
              </w:tabs>
              <w:jc w:val="both"/>
            </w:pPr>
            <w:r w:rsidRPr="0062797B">
              <w:t>4.</w:t>
            </w:r>
          </w:p>
        </w:tc>
        <w:tc>
          <w:tcPr>
            <w:tcW w:w="3126" w:type="dxa"/>
            <w:shd w:val="clear" w:color="auto" w:fill="auto"/>
          </w:tcPr>
          <w:p w:rsidR="00F70D9A" w:rsidRPr="0062797B" w:rsidRDefault="00F70D9A" w:rsidP="00521C4F">
            <w:pPr>
              <w:tabs>
                <w:tab w:val="left" w:pos="567"/>
              </w:tabs>
              <w:jc w:val="both"/>
            </w:pPr>
          </w:p>
        </w:tc>
        <w:tc>
          <w:tcPr>
            <w:tcW w:w="1984" w:type="dxa"/>
            <w:shd w:val="clear" w:color="auto" w:fill="auto"/>
          </w:tcPr>
          <w:p w:rsidR="00F70D9A" w:rsidRPr="0062797B" w:rsidRDefault="00F70D9A" w:rsidP="00521C4F">
            <w:pPr>
              <w:tabs>
                <w:tab w:val="left" w:pos="567"/>
              </w:tabs>
              <w:jc w:val="both"/>
            </w:pPr>
          </w:p>
        </w:tc>
        <w:tc>
          <w:tcPr>
            <w:tcW w:w="1443" w:type="dxa"/>
          </w:tcPr>
          <w:p w:rsidR="00F70D9A" w:rsidRPr="0062797B" w:rsidRDefault="00F70D9A" w:rsidP="00521C4F">
            <w:pPr>
              <w:tabs>
                <w:tab w:val="left" w:pos="567"/>
              </w:tabs>
              <w:jc w:val="both"/>
            </w:pPr>
          </w:p>
        </w:tc>
        <w:tc>
          <w:tcPr>
            <w:tcW w:w="0" w:type="auto"/>
            <w:shd w:val="clear" w:color="auto" w:fill="auto"/>
          </w:tcPr>
          <w:p w:rsidR="00F70D9A" w:rsidRPr="0062797B" w:rsidRDefault="00F70D9A" w:rsidP="00521C4F">
            <w:pPr>
              <w:tabs>
                <w:tab w:val="left" w:pos="567"/>
              </w:tabs>
              <w:jc w:val="both"/>
            </w:pPr>
          </w:p>
        </w:tc>
      </w:tr>
      <w:tr w:rsidR="00F70D9A" w:rsidRPr="0062797B" w:rsidTr="00521C4F">
        <w:trPr>
          <w:trHeight w:val="181"/>
        </w:trPr>
        <w:tc>
          <w:tcPr>
            <w:tcW w:w="0" w:type="auto"/>
          </w:tcPr>
          <w:p w:rsidR="00F70D9A" w:rsidRPr="0062797B" w:rsidRDefault="00F70D9A" w:rsidP="00521C4F">
            <w:pPr>
              <w:tabs>
                <w:tab w:val="left" w:pos="567"/>
              </w:tabs>
              <w:jc w:val="both"/>
            </w:pPr>
          </w:p>
        </w:tc>
        <w:tc>
          <w:tcPr>
            <w:tcW w:w="3126" w:type="dxa"/>
            <w:shd w:val="clear" w:color="auto" w:fill="auto"/>
          </w:tcPr>
          <w:p w:rsidR="00F70D9A" w:rsidRPr="0062797B" w:rsidRDefault="00F70D9A" w:rsidP="00521C4F">
            <w:pPr>
              <w:tabs>
                <w:tab w:val="left" w:pos="567"/>
              </w:tabs>
              <w:jc w:val="both"/>
            </w:pPr>
          </w:p>
        </w:tc>
        <w:tc>
          <w:tcPr>
            <w:tcW w:w="1984" w:type="dxa"/>
            <w:shd w:val="clear" w:color="auto" w:fill="auto"/>
          </w:tcPr>
          <w:p w:rsidR="00F70D9A" w:rsidRPr="0062797B" w:rsidRDefault="00F70D9A" w:rsidP="00521C4F">
            <w:pPr>
              <w:tabs>
                <w:tab w:val="left" w:pos="567"/>
              </w:tabs>
              <w:jc w:val="both"/>
            </w:pPr>
          </w:p>
        </w:tc>
        <w:tc>
          <w:tcPr>
            <w:tcW w:w="1443" w:type="dxa"/>
          </w:tcPr>
          <w:p w:rsidR="00F70D9A" w:rsidRPr="0062797B" w:rsidRDefault="00F70D9A" w:rsidP="00521C4F">
            <w:pPr>
              <w:tabs>
                <w:tab w:val="left" w:pos="567"/>
              </w:tabs>
              <w:jc w:val="both"/>
            </w:pPr>
          </w:p>
        </w:tc>
        <w:tc>
          <w:tcPr>
            <w:tcW w:w="0" w:type="auto"/>
            <w:shd w:val="clear" w:color="auto" w:fill="auto"/>
          </w:tcPr>
          <w:p w:rsidR="00F70D9A" w:rsidRPr="0062797B" w:rsidRDefault="00F70D9A" w:rsidP="00521C4F">
            <w:pPr>
              <w:tabs>
                <w:tab w:val="left" w:pos="567"/>
              </w:tabs>
              <w:jc w:val="both"/>
            </w:pPr>
          </w:p>
        </w:tc>
      </w:tr>
    </w:tbl>
    <w:p w:rsidR="00F70D9A" w:rsidRPr="0062797B" w:rsidRDefault="00F70D9A" w:rsidP="00F70D9A">
      <w:pPr>
        <w:tabs>
          <w:tab w:val="left" w:pos="567"/>
        </w:tabs>
        <w:jc w:val="both"/>
      </w:pPr>
    </w:p>
    <w:p w:rsidR="00F70D9A" w:rsidRPr="0062797B" w:rsidRDefault="00F70D9A" w:rsidP="00F70D9A">
      <w:pPr>
        <w:tabs>
          <w:tab w:val="left" w:pos="567"/>
        </w:tabs>
        <w:jc w:val="both"/>
      </w:pPr>
    </w:p>
    <w:p w:rsidR="00F70D9A" w:rsidRPr="0062797B" w:rsidRDefault="00F70D9A" w:rsidP="00F70D9A">
      <w:pPr>
        <w:tabs>
          <w:tab w:val="left" w:pos="567"/>
        </w:tabs>
        <w:jc w:val="both"/>
      </w:pPr>
    </w:p>
    <w:p w:rsidR="00F70D9A" w:rsidRPr="0062797B" w:rsidRDefault="00F70D9A" w:rsidP="00F70D9A">
      <w:pPr>
        <w:tabs>
          <w:tab w:val="left" w:pos="567"/>
        </w:tabs>
        <w:jc w:val="both"/>
      </w:pPr>
    </w:p>
    <w:p w:rsidR="00F70D9A" w:rsidRPr="0062797B" w:rsidRDefault="00F70D9A" w:rsidP="00F70D9A">
      <w:pPr>
        <w:jc w:val="both"/>
        <w:rPr>
          <w:rFonts w:eastAsia="PMingLiU"/>
          <w:lang w:eastAsia="zh-CN"/>
        </w:rPr>
      </w:pPr>
      <w:r w:rsidRPr="0062797B">
        <w:rPr>
          <w:rFonts w:eastAsia="PMingLiU"/>
          <w:lang w:eastAsia="zh-CN"/>
        </w:rPr>
        <w:t>Semnat: _____________________________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rPr>
          <w:rFonts w:eastAsia="PMingLiU"/>
          <w:lang w:eastAsia="zh-CN"/>
        </w:rPr>
      </w:pPr>
    </w:p>
    <w:p w:rsidR="00F70D9A" w:rsidRPr="0062797B" w:rsidRDefault="00F70D9A" w:rsidP="00F70D9A">
      <w:pPr>
        <w:spacing w:after="200" w:line="276" w:lineRule="auto"/>
        <w:rPr>
          <w:rFonts w:eastAsia="PMingLiU"/>
          <w:b/>
          <w:noProof w:val="0"/>
          <w:lang w:eastAsia="zh-CN"/>
        </w:rPr>
      </w:pPr>
      <w:bookmarkStart w:id="368" w:name="_Toc449692115"/>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69" w:name="_Toc452384754"/>
      <w:r w:rsidRPr="0062797B">
        <w:rPr>
          <w:rFonts w:eastAsia="PMingLiU"/>
          <w:lang w:eastAsia="zh-CN"/>
        </w:rPr>
        <w:lastRenderedPageBreak/>
        <w:t>FORMULARUL F3.15</w:t>
      </w:r>
      <w:bookmarkEnd w:id="368"/>
      <w:bookmarkEnd w:id="369"/>
    </w:p>
    <w:p w:rsidR="00F70D9A" w:rsidRPr="0062797B" w:rsidRDefault="00F70D9A" w:rsidP="00F70D9A">
      <w:pPr>
        <w:pStyle w:val="a7"/>
        <w:tabs>
          <w:tab w:val="left" w:pos="567"/>
        </w:tabs>
        <w:jc w:val="center"/>
        <w:rPr>
          <w:b/>
          <w:szCs w:val="24"/>
        </w:rPr>
      </w:pPr>
    </w:p>
    <w:p w:rsidR="00F70D9A" w:rsidRPr="0062797B" w:rsidRDefault="00F70D9A" w:rsidP="00F70D9A">
      <w:pPr>
        <w:pStyle w:val="a7"/>
        <w:tabs>
          <w:tab w:val="left" w:pos="567"/>
        </w:tabs>
        <w:jc w:val="center"/>
        <w:rPr>
          <w:b/>
          <w:szCs w:val="24"/>
        </w:rPr>
      </w:pPr>
      <w:r w:rsidRPr="0062797B">
        <w:rPr>
          <w:b/>
          <w:szCs w:val="24"/>
        </w:rPr>
        <w:t>INFORMAŢII PRIVIND ASOCIEREA</w:t>
      </w:r>
    </w:p>
    <w:p w:rsidR="00F70D9A" w:rsidRPr="0062797B" w:rsidRDefault="00F70D9A" w:rsidP="00F70D9A">
      <w:pPr>
        <w:pStyle w:val="a7"/>
        <w:tabs>
          <w:tab w:val="left" w:pos="567"/>
        </w:tabs>
        <w:jc w:val="center"/>
        <w:rPr>
          <w:szCs w:val="24"/>
        </w:rPr>
      </w:pPr>
      <w:r w:rsidRPr="0062797B">
        <w:rPr>
          <w:szCs w:val="24"/>
        </w:rPr>
        <w:t xml:space="preserve">în vederea participării la procedura de adjudecare a executării obiectivului de </w:t>
      </w:r>
      <w:proofErr w:type="spellStart"/>
      <w:r w:rsidRPr="0062797B">
        <w:rPr>
          <w:szCs w:val="24"/>
        </w:rPr>
        <w:t>investiţie</w:t>
      </w:r>
      <w:proofErr w:type="spellEnd"/>
    </w:p>
    <w:p w:rsidR="00F70D9A" w:rsidRPr="0062797B" w:rsidRDefault="00F70D9A" w:rsidP="00F70D9A">
      <w:pPr>
        <w:tabs>
          <w:tab w:val="left" w:pos="567"/>
        </w:tabs>
        <w:jc w:val="both"/>
      </w:pPr>
      <w:r w:rsidRPr="0062797B">
        <w:t>__________________________________________________________________________________</w:t>
      </w:r>
    </w:p>
    <w:p w:rsidR="00F70D9A" w:rsidRPr="0062797B" w:rsidRDefault="00F70D9A" w:rsidP="00F70D9A">
      <w:pPr>
        <w:tabs>
          <w:tab w:val="left" w:pos="567"/>
        </w:tabs>
        <w:jc w:val="center"/>
      </w:pPr>
      <w:r w:rsidRPr="0062797B">
        <w:t>(denumirea)</w:t>
      </w:r>
    </w:p>
    <w:p w:rsidR="00F70D9A" w:rsidRPr="0062797B" w:rsidRDefault="00F70D9A" w:rsidP="00F70D9A">
      <w:pPr>
        <w:tabs>
          <w:tab w:val="left" w:pos="567"/>
        </w:tabs>
        <w:spacing w:line="360" w:lineRule="auto"/>
        <w:jc w:val="both"/>
      </w:pPr>
      <w:r w:rsidRPr="0062797B">
        <w:t>(forma de licitaţie____________________________________________________)</w:t>
      </w:r>
    </w:p>
    <w:p w:rsidR="00F70D9A" w:rsidRPr="0062797B" w:rsidRDefault="00F70D9A" w:rsidP="00F70D9A">
      <w:pPr>
        <w:tabs>
          <w:tab w:val="left" w:pos="567"/>
        </w:tabs>
        <w:jc w:val="both"/>
        <w:rPr>
          <w:u w:val="single"/>
        </w:rPr>
      </w:pPr>
      <w:r w:rsidRPr="0062797B">
        <w:t xml:space="preserve">  </w:t>
      </w:r>
      <w:r w:rsidRPr="0062797B">
        <w:rPr>
          <w:b/>
        </w:rPr>
        <w:t>1.Părţi contractante</w:t>
      </w:r>
      <w:r w:rsidRPr="0062797B">
        <w:t xml:space="preserve"> ( agenţi economici)</w:t>
      </w:r>
    </w:p>
    <w:p w:rsidR="00F70D9A" w:rsidRPr="0062797B" w:rsidRDefault="00F70D9A" w:rsidP="00F70D9A">
      <w:pPr>
        <w:numPr>
          <w:ilvl w:val="0"/>
          <w:numId w:val="18"/>
        </w:numPr>
        <w:tabs>
          <w:tab w:val="clear" w:pos="1069"/>
          <w:tab w:val="left" w:pos="567"/>
          <w:tab w:val="left" w:pos="1080"/>
        </w:tabs>
        <w:ind w:left="0" w:firstLine="0"/>
        <w:jc w:val="both"/>
      </w:pPr>
      <w:r w:rsidRPr="0062797B">
        <w:t>_________________________________________________________________________</w:t>
      </w:r>
    </w:p>
    <w:p w:rsidR="00F70D9A" w:rsidRPr="0062797B" w:rsidRDefault="00F70D9A" w:rsidP="00F70D9A">
      <w:pPr>
        <w:numPr>
          <w:ilvl w:val="0"/>
          <w:numId w:val="18"/>
        </w:numPr>
        <w:tabs>
          <w:tab w:val="clear" w:pos="1069"/>
          <w:tab w:val="left" w:pos="567"/>
          <w:tab w:val="left" w:pos="1080"/>
        </w:tabs>
        <w:ind w:left="0" w:firstLine="0"/>
        <w:jc w:val="both"/>
      </w:pPr>
      <w:r w:rsidRPr="0062797B">
        <w:t>_________________________________________________________________________</w:t>
      </w:r>
    </w:p>
    <w:p w:rsidR="00F70D9A" w:rsidRPr="0062797B" w:rsidRDefault="00F70D9A" w:rsidP="00F70D9A">
      <w:pPr>
        <w:numPr>
          <w:ilvl w:val="0"/>
          <w:numId w:val="18"/>
        </w:numPr>
        <w:tabs>
          <w:tab w:val="clear" w:pos="1069"/>
          <w:tab w:val="left" w:pos="567"/>
          <w:tab w:val="left" w:pos="1080"/>
        </w:tabs>
        <w:spacing w:line="360" w:lineRule="auto"/>
        <w:ind w:left="0" w:firstLine="0"/>
        <w:jc w:val="both"/>
      </w:pPr>
      <w:r w:rsidRPr="0062797B">
        <w:t>_________________________________________________________________________</w:t>
      </w:r>
    </w:p>
    <w:p w:rsidR="00F70D9A" w:rsidRPr="0062797B" w:rsidRDefault="00F70D9A" w:rsidP="00F70D9A">
      <w:pPr>
        <w:tabs>
          <w:tab w:val="left" w:pos="567"/>
        </w:tabs>
        <w:jc w:val="both"/>
      </w:pPr>
      <w:r w:rsidRPr="0062797B">
        <w:rPr>
          <w:b/>
        </w:rPr>
        <w:t xml:space="preserve">2. Adrese, telefon, telefax </w:t>
      </w:r>
      <w:r w:rsidRPr="0062797B">
        <w:t xml:space="preserve"> a oficiilor partenerilor (părţi contractante):</w:t>
      </w:r>
    </w:p>
    <w:p w:rsidR="00F70D9A" w:rsidRPr="0062797B" w:rsidRDefault="00F70D9A" w:rsidP="00F70D9A">
      <w:pPr>
        <w:pStyle w:val="a"/>
        <w:numPr>
          <w:ilvl w:val="0"/>
          <w:numId w:val="19"/>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F70D9A" w:rsidRPr="0062797B" w:rsidRDefault="00F70D9A" w:rsidP="00F70D9A">
      <w:pPr>
        <w:pStyle w:val="a"/>
        <w:numPr>
          <w:ilvl w:val="0"/>
          <w:numId w:val="19"/>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F70D9A" w:rsidRPr="0062797B" w:rsidRDefault="00F70D9A" w:rsidP="00F70D9A">
      <w:pPr>
        <w:pStyle w:val="a"/>
        <w:numPr>
          <w:ilvl w:val="0"/>
          <w:numId w:val="19"/>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F70D9A" w:rsidRPr="0062797B" w:rsidRDefault="00F70D9A" w:rsidP="00F70D9A">
      <w:pPr>
        <w:tabs>
          <w:tab w:val="left" w:pos="567"/>
        </w:tabs>
        <w:jc w:val="both"/>
      </w:pPr>
      <w:r w:rsidRPr="0062797B">
        <w:rPr>
          <w:b/>
        </w:rPr>
        <w:t>3. Informaţii privind modul de asociere:</w:t>
      </w:r>
    </w:p>
    <w:p w:rsidR="00F70D9A" w:rsidRPr="0062797B" w:rsidRDefault="00F70D9A" w:rsidP="00F70D9A">
      <w:pPr>
        <w:pStyle w:val="a7"/>
        <w:tabs>
          <w:tab w:val="left" w:pos="567"/>
        </w:tabs>
        <w:rPr>
          <w:szCs w:val="24"/>
        </w:rPr>
      </w:pPr>
      <w:r w:rsidRPr="0062797B">
        <w:rPr>
          <w:szCs w:val="24"/>
        </w:rPr>
        <w:t>3.1. Data încheierii contractului de asociere _________________________________________</w:t>
      </w:r>
    </w:p>
    <w:p w:rsidR="00F70D9A" w:rsidRPr="0062797B" w:rsidRDefault="00F70D9A" w:rsidP="00F70D9A">
      <w:pPr>
        <w:tabs>
          <w:tab w:val="left" w:pos="567"/>
        </w:tabs>
        <w:jc w:val="both"/>
      </w:pPr>
      <w:r w:rsidRPr="0062797B">
        <w:t>3.2. Locul şi data înregistrării asociaţiei____________________________________________</w:t>
      </w:r>
    </w:p>
    <w:p w:rsidR="00F70D9A" w:rsidRPr="0062797B" w:rsidRDefault="00F70D9A" w:rsidP="00F70D9A">
      <w:pPr>
        <w:pStyle w:val="a4"/>
        <w:tabs>
          <w:tab w:val="left" w:pos="567"/>
        </w:tabs>
        <w:jc w:val="both"/>
      </w:pPr>
      <w:r w:rsidRPr="0062797B">
        <w:t>3.3. Activităţi economice ce se vor realiza în comun __________________________________</w:t>
      </w:r>
    </w:p>
    <w:p w:rsidR="00F70D9A" w:rsidRPr="0062797B" w:rsidRDefault="00F70D9A" w:rsidP="00F70D9A">
      <w:pPr>
        <w:tabs>
          <w:tab w:val="left" w:pos="567"/>
        </w:tabs>
        <w:jc w:val="both"/>
      </w:pPr>
      <w:r w:rsidRPr="0062797B">
        <w:t>_____________________________________________________________________________</w:t>
      </w:r>
    </w:p>
    <w:p w:rsidR="00F70D9A" w:rsidRPr="0062797B" w:rsidRDefault="00F70D9A" w:rsidP="00F70D9A">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F70D9A" w:rsidRPr="0062797B" w:rsidRDefault="00F70D9A" w:rsidP="00F70D9A">
      <w:pPr>
        <w:tabs>
          <w:tab w:val="left" w:pos="567"/>
        </w:tabs>
        <w:jc w:val="both"/>
      </w:pPr>
      <w:r w:rsidRPr="0062797B">
        <w:t>3.5. Valoarea  și cota procentuală a lucrărilor executate de fiecare asociat ___________________</w:t>
      </w:r>
    </w:p>
    <w:p w:rsidR="00F70D9A" w:rsidRPr="0062797B" w:rsidRDefault="00F70D9A" w:rsidP="00F70D9A">
      <w:pPr>
        <w:tabs>
          <w:tab w:val="left" w:pos="567"/>
        </w:tabs>
        <w:jc w:val="both"/>
      </w:pPr>
      <w:r w:rsidRPr="0062797B">
        <w:t>_____________________________________________________________________________</w:t>
      </w:r>
    </w:p>
    <w:p w:rsidR="00F70D9A" w:rsidRPr="0062797B" w:rsidRDefault="00F70D9A" w:rsidP="00F70D9A">
      <w:pPr>
        <w:tabs>
          <w:tab w:val="left" w:pos="567"/>
        </w:tabs>
        <w:jc w:val="both"/>
      </w:pPr>
      <w:r w:rsidRPr="0062797B">
        <w:t>3.6. Condiţii de administrare a asociaţiei____________________________________________</w:t>
      </w:r>
    </w:p>
    <w:p w:rsidR="00F70D9A" w:rsidRPr="0062797B" w:rsidRDefault="00F70D9A" w:rsidP="00F70D9A">
      <w:pPr>
        <w:tabs>
          <w:tab w:val="left" w:pos="567"/>
        </w:tabs>
        <w:jc w:val="both"/>
      </w:pPr>
      <w:r w:rsidRPr="0062797B">
        <w:t>3.7. Modalitatea de împărţire a rezultatelor activităţii economice comune desfăşurate _____________________________________________________________________________</w:t>
      </w:r>
    </w:p>
    <w:p w:rsidR="00F70D9A" w:rsidRPr="0062797B" w:rsidRDefault="00F70D9A" w:rsidP="00F70D9A">
      <w:pPr>
        <w:tabs>
          <w:tab w:val="left" w:pos="567"/>
        </w:tabs>
        <w:jc w:val="both"/>
      </w:pPr>
      <w:r w:rsidRPr="0062797B">
        <w:t>3.8. Cauze de încetare a asociaţiei şi modul de împărţire a rezultatelor   lichidării ______________</w:t>
      </w:r>
    </w:p>
    <w:p w:rsidR="00F70D9A" w:rsidRPr="0062797B" w:rsidRDefault="00F70D9A" w:rsidP="00F70D9A">
      <w:pPr>
        <w:tabs>
          <w:tab w:val="left" w:pos="567"/>
        </w:tabs>
        <w:jc w:val="both"/>
      </w:pPr>
      <w:r w:rsidRPr="0062797B">
        <w:t>_____________________________________________________________________________</w:t>
      </w:r>
    </w:p>
    <w:p w:rsidR="00F70D9A" w:rsidRPr="0062797B" w:rsidRDefault="00F70D9A" w:rsidP="00F70D9A">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F70D9A" w:rsidRPr="0062797B" w:rsidRDefault="00F70D9A" w:rsidP="00F70D9A">
      <w:pPr>
        <w:tabs>
          <w:tab w:val="left" w:pos="567"/>
        </w:tabs>
        <w:jc w:val="both"/>
      </w:pPr>
      <w:r w:rsidRPr="0062797B">
        <w:t>3.10.Alte cauze________________________________________________________________</w:t>
      </w:r>
    </w:p>
    <w:p w:rsidR="00F70D9A" w:rsidRPr="0062797B" w:rsidRDefault="00F70D9A" w:rsidP="00F70D9A">
      <w:pPr>
        <w:tabs>
          <w:tab w:val="left" w:pos="567"/>
        </w:tabs>
        <w:jc w:val="both"/>
      </w:pPr>
    </w:p>
    <w:p w:rsidR="00F70D9A" w:rsidRPr="0062797B" w:rsidRDefault="00F70D9A" w:rsidP="00F70D9A">
      <w:pPr>
        <w:tabs>
          <w:tab w:val="left" w:pos="567"/>
        </w:tabs>
        <w:jc w:val="both"/>
        <w:rPr>
          <w:b/>
        </w:rPr>
      </w:pPr>
    </w:p>
    <w:p w:rsidR="00F70D9A" w:rsidRPr="0062797B" w:rsidRDefault="00F70D9A" w:rsidP="00F70D9A">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F70D9A" w:rsidRPr="0062797B" w:rsidRDefault="00F70D9A" w:rsidP="00F70D9A">
      <w:pPr>
        <w:ind w:firstLine="709"/>
        <w:jc w:val="both"/>
        <w:rPr>
          <w:rFonts w:eastAsia="PMingLiU"/>
          <w:lang w:eastAsia="zh-CN"/>
        </w:rPr>
      </w:pPr>
    </w:p>
    <w:p w:rsidR="00F70D9A" w:rsidRPr="0062797B" w:rsidRDefault="00F70D9A" w:rsidP="00F70D9A">
      <w:pPr>
        <w:jc w:val="both"/>
        <w:rPr>
          <w:rFonts w:eastAsia="PMingLiU"/>
          <w:lang w:eastAsia="zh-CN"/>
        </w:rPr>
      </w:pPr>
      <w:r w:rsidRPr="0062797B">
        <w:rPr>
          <w:rFonts w:eastAsia="PMingLiU"/>
          <w:lang w:eastAsia="zh-CN"/>
        </w:rPr>
        <w:t>Semnat Liderul Asociației: 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jc w:val="both"/>
        <w:rPr>
          <w:rFonts w:eastAsia="PMingLiU"/>
          <w:lang w:eastAsia="zh-CN"/>
        </w:rPr>
      </w:pPr>
      <w:r w:rsidRPr="0062797B">
        <w:rPr>
          <w:rFonts w:eastAsia="PMingLiU"/>
          <w:lang w:eastAsia="zh-CN"/>
        </w:rPr>
        <w:t>Denumirea firmei şi sigiliu: __________________________</w:t>
      </w:r>
    </w:p>
    <w:p w:rsidR="00F70D9A" w:rsidRPr="0062797B" w:rsidRDefault="00F70D9A" w:rsidP="00F70D9A">
      <w:pPr>
        <w:jc w:val="both"/>
        <w:rPr>
          <w:rFonts w:eastAsia="PMingLiU"/>
          <w:lang w:eastAsia="zh-CN"/>
        </w:rPr>
      </w:pPr>
    </w:p>
    <w:p w:rsidR="00F70D9A" w:rsidRPr="0062797B" w:rsidRDefault="00F70D9A" w:rsidP="00F70D9A">
      <w:pPr>
        <w:jc w:val="both"/>
        <w:rPr>
          <w:rFonts w:eastAsia="PMingLiU"/>
          <w:lang w:eastAsia="zh-CN"/>
        </w:rPr>
      </w:pPr>
    </w:p>
    <w:p w:rsidR="00F70D9A" w:rsidRPr="0062797B" w:rsidRDefault="00F70D9A" w:rsidP="00F70D9A">
      <w:pPr>
        <w:jc w:val="both"/>
        <w:rPr>
          <w:rFonts w:eastAsia="PMingLiU"/>
          <w:lang w:eastAsia="zh-CN"/>
        </w:rPr>
      </w:pPr>
      <w:r w:rsidRPr="0062797B">
        <w:rPr>
          <w:rFonts w:eastAsia="PMingLiU"/>
          <w:lang w:eastAsia="zh-CN"/>
        </w:rPr>
        <w:t>Semnat Asociatul Secund: __________________________</w:t>
      </w:r>
    </w:p>
    <w:p w:rsidR="00F70D9A" w:rsidRPr="0062797B" w:rsidRDefault="00F70D9A" w:rsidP="00F70D9A">
      <w:pPr>
        <w:jc w:val="both"/>
        <w:rPr>
          <w:rFonts w:eastAsia="PMingLiU"/>
          <w:lang w:eastAsia="zh-CN"/>
        </w:rPr>
      </w:pPr>
      <w:r w:rsidRPr="0062797B">
        <w:rPr>
          <w:rFonts w:eastAsia="PMingLiU"/>
          <w:lang w:eastAsia="zh-CN"/>
        </w:rPr>
        <w:t>Nume: __________________________________________</w:t>
      </w:r>
    </w:p>
    <w:p w:rsidR="00F70D9A" w:rsidRPr="0062797B" w:rsidRDefault="00F70D9A" w:rsidP="00F70D9A">
      <w:pPr>
        <w:jc w:val="both"/>
        <w:rPr>
          <w:rFonts w:eastAsia="PMingLiU"/>
          <w:lang w:eastAsia="zh-CN"/>
        </w:rPr>
      </w:pPr>
      <w:r w:rsidRPr="0062797B">
        <w:rPr>
          <w:rFonts w:eastAsia="PMingLiU"/>
          <w:lang w:eastAsia="zh-CN"/>
        </w:rPr>
        <w:t>Funcţia în cadrul firmei: ____________________________</w:t>
      </w:r>
    </w:p>
    <w:p w:rsidR="00F70D9A" w:rsidRPr="0062797B" w:rsidRDefault="00F70D9A" w:rsidP="00F70D9A">
      <w:pPr>
        <w:tabs>
          <w:tab w:val="left" w:pos="567"/>
        </w:tabs>
        <w:jc w:val="both"/>
        <w:rPr>
          <w:b/>
        </w:rPr>
      </w:pPr>
      <w:r w:rsidRPr="0062797B">
        <w:rPr>
          <w:rFonts w:eastAsia="PMingLiU"/>
          <w:lang w:eastAsia="zh-CN"/>
        </w:rPr>
        <w:t xml:space="preserve">Denumirea firmei şi sigiliu: __________________________      </w:t>
      </w:r>
    </w:p>
    <w:p w:rsidR="00F70D9A" w:rsidRPr="0062797B" w:rsidRDefault="00F70D9A" w:rsidP="00F70D9A">
      <w:pPr>
        <w:spacing w:after="200" w:line="276" w:lineRule="auto"/>
        <w:rPr>
          <w:rFonts w:eastAsia="PMingLiU"/>
          <w:b/>
          <w:noProof w:val="0"/>
          <w:lang w:eastAsia="zh-CN"/>
        </w:rPr>
      </w:pPr>
      <w:bookmarkStart w:id="370" w:name="_Toc449692116"/>
      <w:r w:rsidRPr="0062797B">
        <w:rPr>
          <w:rFonts w:eastAsia="PMingLiU"/>
          <w:lang w:eastAsia="zh-CN"/>
        </w:rPr>
        <w:br w:type="page"/>
      </w:r>
    </w:p>
    <w:p w:rsidR="00F70D9A" w:rsidRPr="0062797B" w:rsidRDefault="00F70D9A" w:rsidP="00F70D9A">
      <w:pPr>
        <w:pStyle w:val="Style3"/>
        <w:tabs>
          <w:tab w:val="left" w:pos="567"/>
        </w:tabs>
        <w:ind w:left="0" w:firstLine="0"/>
        <w:jc w:val="center"/>
      </w:pPr>
      <w:bookmarkStart w:id="371" w:name="_Toc452384755"/>
      <w:r w:rsidRPr="0062797B">
        <w:rPr>
          <w:rFonts w:eastAsia="PMingLiU"/>
          <w:lang w:eastAsia="zh-CN"/>
        </w:rPr>
        <w:lastRenderedPageBreak/>
        <w:t>FORMULARUL F3.16</w:t>
      </w:r>
      <w:bookmarkEnd w:id="370"/>
      <w:bookmarkEnd w:id="371"/>
    </w:p>
    <w:p w:rsidR="00F70D9A" w:rsidRPr="0062797B" w:rsidRDefault="00F70D9A" w:rsidP="00F70D9A">
      <w:pPr>
        <w:tabs>
          <w:tab w:val="left" w:pos="567"/>
        </w:tabs>
        <w:jc w:val="both"/>
        <w:rPr>
          <w:b/>
        </w:rPr>
      </w:pPr>
    </w:p>
    <w:p w:rsidR="00F70D9A" w:rsidRPr="0062797B" w:rsidRDefault="00F70D9A" w:rsidP="00F70D9A">
      <w:pPr>
        <w:tabs>
          <w:tab w:val="left" w:pos="567"/>
        </w:tabs>
        <w:jc w:val="both"/>
        <w:rPr>
          <w:b/>
        </w:rPr>
      </w:pPr>
    </w:p>
    <w:p w:rsidR="00F70D9A" w:rsidRPr="0062797B" w:rsidRDefault="00F70D9A" w:rsidP="00F70D9A">
      <w:pPr>
        <w:tabs>
          <w:tab w:val="left" w:pos="567"/>
        </w:tabs>
        <w:jc w:val="both"/>
        <w:rPr>
          <w:b/>
        </w:rPr>
      </w:pPr>
    </w:p>
    <w:p w:rsidR="00F70D9A" w:rsidRPr="0062797B" w:rsidRDefault="00F70D9A" w:rsidP="00F70D9A">
      <w:pPr>
        <w:tabs>
          <w:tab w:val="left" w:pos="567"/>
        </w:tabs>
        <w:jc w:val="center"/>
        <w:rPr>
          <w:b/>
        </w:rPr>
      </w:pPr>
      <w:r w:rsidRPr="0062797B">
        <w:rPr>
          <w:b/>
        </w:rPr>
        <w:t>INSPECŢIA DE STAT ÎN CONSTRUCŢII</w:t>
      </w:r>
    </w:p>
    <w:p w:rsidR="00F70D9A" w:rsidRPr="0062797B" w:rsidRDefault="00F70D9A" w:rsidP="00F70D9A">
      <w:pPr>
        <w:tabs>
          <w:tab w:val="left" w:pos="567"/>
        </w:tabs>
        <w:jc w:val="both"/>
        <w:rPr>
          <w:b/>
        </w:rPr>
      </w:pPr>
    </w:p>
    <w:p w:rsidR="00F70D9A" w:rsidRPr="0062797B" w:rsidRDefault="00F70D9A" w:rsidP="00F70D9A">
      <w:pPr>
        <w:tabs>
          <w:tab w:val="left" w:pos="567"/>
        </w:tabs>
        <w:jc w:val="center"/>
        <w:rPr>
          <w:b/>
        </w:rPr>
      </w:pPr>
      <w:r w:rsidRPr="0062797B">
        <w:rPr>
          <w:b/>
        </w:rPr>
        <w:t>Nr.________ din ____________________</w:t>
      </w:r>
    </w:p>
    <w:p w:rsidR="00F70D9A" w:rsidRPr="0062797B" w:rsidRDefault="00F70D9A" w:rsidP="00F70D9A">
      <w:pPr>
        <w:tabs>
          <w:tab w:val="left" w:pos="567"/>
        </w:tabs>
        <w:jc w:val="center"/>
        <w:rPr>
          <w:b/>
        </w:rPr>
      </w:pPr>
    </w:p>
    <w:p w:rsidR="00F70D9A" w:rsidRPr="0062797B" w:rsidRDefault="00F70D9A" w:rsidP="00F70D9A">
      <w:pPr>
        <w:tabs>
          <w:tab w:val="left" w:pos="567"/>
        </w:tabs>
        <w:jc w:val="center"/>
        <w:rPr>
          <w:b/>
        </w:rPr>
      </w:pPr>
      <w:r w:rsidRPr="0062797B">
        <w:rPr>
          <w:b/>
        </w:rPr>
        <w:t>A V I Z</w:t>
      </w:r>
    </w:p>
    <w:p w:rsidR="00F70D9A" w:rsidRPr="0062797B" w:rsidRDefault="00F70D9A" w:rsidP="00F70D9A">
      <w:pPr>
        <w:tabs>
          <w:tab w:val="left" w:pos="567"/>
        </w:tabs>
        <w:jc w:val="both"/>
        <w:rPr>
          <w:b/>
        </w:rPr>
      </w:pPr>
    </w:p>
    <w:p w:rsidR="00F70D9A" w:rsidRPr="0062797B" w:rsidRDefault="00F70D9A" w:rsidP="00F70D9A">
      <w:pPr>
        <w:pStyle w:val="a7"/>
        <w:tabs>
          <w:tab w:val="left" w:pos="567"/>
        </w:tabs>
        <w:rPr>
          <w:szCs w:val="24"/>
        </w:rPr>
      </w:pPr>
      <w:r w:rsidRPr="0062797B">
        <w:rPr>
          <w:szCs w:val="24"/>
        </w:rPr>
        <w:t xml:space="preserve">Ca urmare a solicitării ___________________________________ (denumirea solicitantului), nr.____  din _____________ privind participarea la </w:t>
      </w:r>
      <w:proofErr w:type="spellStart"/>
      <w:r w:rsidRPr="0062797B">
        <w:rPr>
          <w:szCs w:val="24"/>
        </w:rPr>
        <w:t>licitaţia</w:t>
      </w:r>
      <w:proofErr w:type="spellEnd"/>
      <w:r w:rsidRPr="0062797B">
        <w:rPr>
          <w:szCs w:val="24"/>
        </w:rPr>
        <w:t xml:space="preserve"> publică organizată pentru executarea obiectivului de </w:t>
      </w:r>
      <w:proofErr w:type="spellStart"/>
      <w:r w:rsidRPr="0062797B">
        <w:rPr>
          <w:szCs w:val="24"/>
        </w:rPr>
        <w:t>investiţie</w:t>
      </w:r>
      <w:proofErr w:type="spellEnd"/>
      <w:r w:rsidRPr="0062797B">
        <w:rPr>
          <w:szCs w:val="24"/>
        </w:rPr>
        <w:t xml:space="preserve"> _______________________________________________________ (denumirea obiectivului), în baza documentelor întocmite de noi în urma controalelor efectuate la operatorul economic </w:t>
      </w:r>
      <w:proofErr w:type="spellStart"/>
      <w:r w:rsidRPr="0062797B">
        <w:rPr>
          <w:szCs w:val="24"/>
        </w:rPr>
        <w:t>menţionat</w:t>
      </w:r>
      <w:proofErr w:type="spellEnd"/>
      <w:r w:rsidRPr="0062797B">
        <w:rPr>
          <w:szCs w:val="24"/>
        </w:rPr>
        <w:t xml:space="preserve"> mai sus,  comunicăm următoarele:</w:t>
      </w:r>
    </w:p>
    <w:p w:rsidR="00F70D9A" w:rsidRPr="0062797B" w:rsidRDefault="00F70D9A" w:rsidP="00F70D9A">
      <w:pPr>
        <w:pStyle w:val="a7"/>
        <w:tabs>
          <w:tab w:val="left" w:pos="567"/>
        </w:tabs>
        <w:rPr>
          <w:szCs w:val="24"/>
        </w:rPr>
      </w:pPr>
    </w:p>
    <w:p w:rsidR="00F70D9A" w:rsidRPr="0062797B" w:rsidRDefault="00F70D9A" w:rsidP="00F70D9A">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F70D9A" w:rsidRPr="0062797B" w:rsidTr="00521C4F">
        <w:trPr>
          <w:trHeight w:val="540"/>
        </w:trPr>
        <w:tc>
          <w:tcPr>
            <w:tcW w:w="769" w:type="dxa"/>
          </w:tcPr>
          <w:p w:rsidR="00F70D9A" w:rsidRPr="0062797B" w:rsidRDefault="00F70D9A" w:rsidP="00521C4F">
            <w:pPr>
              <w:tabs>
                <w:tab w:val="left" w:pos="567"/>
              </w:tabs>
              <w:jc w:val="both"/>
              <w:rPr>
                <w:b/>
              </w:rPr>
            </w:pPr>
            <w:r w:rsidRPr="0062797B">
              <w:rPr>
                <w:b/>
              </w:rPr>
              <w:t>Nr.</w:t>
            </w:r>
          </w:p>
          <w:p w:rsidR="00F70D9A" w:rsidRPr="0062797B" w:rsidRDefault="00F70D9A" w:rsidP="00521C4F">
            <w:pPr>
              <w:tabs>
                <w:tab w:val="left" w:pos="567"/>
              </w:tabs>
              <w:jc w:val="both"/>
              <w:rPr>
                <w:b/>
              </w:rPr>
            </w:pPr>
            <w:r w:rsidRPr="0062797B">
              <w:rPr>
                <w:b/>
              </w:rPr>
              <w:t>d/o</w:t>
            </w:r>
          </w:p>
        </w:tc>
        <w:tc>
          <w:tcPr>
            <w:tcW w:w="7087" w:type="dxa"/>
          </w:tcPr>
          <w:p w:rsidR="00F70D9A" w:rsidRPr="0062797B" w:rsidRDefault="00F70D9A" w:rsidP="00521C4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F70D9A" w:rsidRPr="0062797B" w:rsidRDefault="00F70D9A" w:rsidP="00521C4F">
            <w:pPr>
              <w:tabs>
                <w:tab w:val="left" w:pos="567"/>
              </w:tabs>
              <w:jc w:val="both"/>
              <w:rPr>
                <w:b/>
              </w:rPr>
            </w:pPr>
          </w:p>
          <w:p w:rsidR="00F70D9A" w:rsidRPr="0062797B" w:rsidRDefault="00F70D9A" w:rsidP="00521C4F">
            <w:pPr>
              <w:tabs>
                <w:tab w:val="left" w:pos="567"/>
              </w:tabs>
              <w:jc w:val="both"/>
              <w:rPr>
                <w:b/>
              </w:rPr>
            </w:pPr>
            <w:r w:rsidRPr="0062797B">
              <w:rPr>
                <w:b/>
              </w:rPr>
              <w:t>Da</w:t>
            </w:r>
          </w:p>
        </w:tc>
        <w:tc>
          <w:tcPr>
            <w:tcW w:w="793" w:type="dxa"/>
          </w:tcPr>
          <w:p w:rsidR="00F70D9A" w:rsidRPr="0062797B" w:rsidRDefault="00F70D9A" w:rsidP="00521C4F">
            <w:pPr>
              <w:tabs>
                <w:tab w:val="left" w:pos="567"/>
              </w:tabs>
              <w:jc w:val="both"/>
              <w:rPr>
                <w:b/>
              </w:rPr>
            </w:pPr>
          </w:p>
          <w:p w:rsidR="00F70D9A" w:rsidRPr="0062797B" w:rsidRDefault="00F70D9A" w:rsidP="00521C4F">
            <w:pPr>
              <w:pStyle w:val="4"/>
              <w:tabs>
                <w:tab w:val="left" w:pos="567"/>
              </w:tabs>
              <w:jc w:val="both"/>
              <w:rPr>
                <w:b w:val="0"/>
                <w:szCs w:val="24"/>
              </w:rPr>
            </w:pPr>
            <w:r w:rsidRPr="0062797B">
              <w:rPr>
                <w:b w:val="0"/>
                <w:szCs w:val="24"/>
              </w:rPr>
              <w:t>Nu</w:t>
            </w:r>
          </w:p>
        </w:tc>
      </w:tr>
      <w:tr w:rsidR="00F70D9A" w:rsidRPr="0062797B" w:rsidTr="00521C4F">
        <w:trPr>
          <w:trHeight w:val="360"/>
        </w:trPr>
        <w:tc>
          <w:tcPr>
            <w:tcW w:w="769" w:type="dxa"/>
          </w:tcPr>
          <w:p w:rsidR="00F70D9A" w:rsidRPr="0062797B" w:rsidRDefault="00F70D9A" w:rsidP="00521C4F">
            <w:pPr>
              <w:tabs>
                <w:tab w:val="left" w:pos="567"/>
              </w:tabs>
              <w:jc w:val="both"/>
              <w:rPr>
                <w:b/>
              </w:rPr>
            </w:pPr>
            <w:r w:rsidRPr="0062797B">
              <w:rPr>
                <w:b/>
              </w:rPr>
              <w:t>1</w:t>
            </w:r>
          </w:p>
        </w:tc>
        <w:tc>
          <w:tcPr>
            <w:tcW w:w="7087" w:type="dxa"/>
          </w:tcPr>
          <w:p w:rsidR="00F70D9A" w:rsidRPr="0062797B" w:rsidRDefault="00F70D9A" w:rsidP="00521C4F">
            <w:pPr>
              <w:tabs>
                <w:tab w:val="left" w:pos="567"/>
              </w:tabs>
              <w:jc w:val="both"/>
              <w:rPr>
                <w:b/>
              </w:rPr>
            </w:pPr>
            <w:r w:rsidRPr="0062797B">
              <w:rPr>
                <w:b/>
              </w:rPr>
              <w:t>2</w:t>
            </w:r>
          </w:p>
        </w:tc>
        <w:tc>
          <w:tcPr>
            <w:tcW w:w="851" w:type="dxa"/>
          </w:tcPr>
          <w:p w:rsidR="00F70D9A" w:rsidRPr="0062797B" w:rsidRDefault="00F70D9A" w:rsidP="00521C4F">
            <w:pPr>
              <w:tabs>
                <w:tab w:val="left" w:pos="567"/>
              </w:tabs>
              <w:jc w:val="both"/>
              <w:rPr>
                <w:b/>
              </w:rPr>
            </w:pPr>
            <w:r w:rsidRPr="0062797B">
              <w:rPr>
                <w:b/>
              </w:rPr>
              <w:t>3</w:t>
            </w:r>
          </w:p>
        </w:tc>
        <w:tc>
          <w:tcPr>
            <w:tcW w:w="793" w:type="dxa"/>
          </w:tcPr>
          <w:p w:rsidR="00F70D9A" w:rsidRPr="0062797B" w:rsidRDefault="00F70D9A" w:rsidP="00521C4F">
            <w:pPr>
              <w:tabs>
                <w:tab w:val="left" w:pos="567"/>
              </w:tabs>
              <w:jc w:val="both"/>
              <w:rPr>
                <w:b/>
              </w:rPr>
            </w:pPr>
            <w:r w:rsidRPr="0062797B">
              <w:rPr>
                <w:b/>
              </w:rPr>
              <w:t>4</w:t>
            </w:r>
          </w:p>
        </w:tc>
      </w:tr>
      <w:tr w:rsidR="00F70D9A" w:rsidRPr="0062797B" w:rsidTr="00521C4F">
        <w:trPr>
          <w:trHeight w:val="4952"/>
        </w:trPr>
        <w:tc>
          <w:tcPr>
            <w:tcW w:w="769" w:type="dxa"/>
          </w:tcPr>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p w:rsidR="00F70D9A" w:rsidRPr="0062797B" w:rsidRDefault="00F70D9A" w:rsidP="00521C4F">
            <w:pPr>
              <w:tabs>
                <w:tab w:val="left" w:pos="567"/>
              </w:tabs>
              <w:jc w:val="both"/>
            </w:pPr>
          </w:p>
        </w:tc>
        <w:tc>
          <w:tcPr>
            <w:tcW w:w="7087" w:type="dxa"/>
          </w:tcPr>
          <w:p w:rsidR="00F70D9A" w:rsidRPr="0062797B" w:rsidRDefault="00F70D9A" w:rsidP="00521C4F">
            <w:pPr>
              <w:pStyle w:val="a7"/>
              <w:tabs>
                <w:tab w:val="left" w:pos="567"/>
              </w:tabs>
              <w:rPr>
                <w:szCs w:val="24"/>
              </w:rPr>
            </w:pPr>
            <w:r w:rsidRPr="0062797B">
              <w:rPr>
                <w:szCs w:val="24"/>
              </w:rPr>
              <w:t xml:space="preserve">Cu privire la lucrările generale </w:t>
            </w:r>
            <w:proofErr w:type="spellStart"/>
            <w:r w:rsidRPr="0062797B">
              <w:rPr>
                <w:szCs w:val="24"/>
              </w:rPr>
              <w:t>şi</w:t>
            </w:r>
            <w:proofErr w:type="spellEnd"/>
            <w:r w:rsidRPr="0062797B">
              <w:rPr>
                <w:szCs w:val="24"/>
              </w:rPr>
              <w:t xml:space="preserve"> similare executate </w:t>
            </w:r>
            <w:proofErr w:type="spellStart"/>
            <w:r w:rsidRPr="0062797B">
              <w:rPr>
                <w:szCs w:val="24"/>
              </w:rPr>
              <w:t>şi</w:t>
            </w:r>
            <w:proofErr w:type="spellEnd"/>
            <w:r w:rsidRPr="0062797B">
              <w:rPr>
                <w:szCs w:val="24"/>
              </w:rPr>
              <w:t xml:space="preserve"> în curs de executare din ultimii 3 ani au fost  înregistrate din vina exclusivă a antreprenorului:</w:t>
            </w:r>
          </w:p>
          <w:p w:rsidR="00F70D9A" w:rsidRPr="0062797B" w:rsidRDefault="00F70D9A" w:rsidP="00F70D9A">
            <w:pPr>
              <w:numPr>
                <w:ilvl w:val="0"/>
                <w:numId w:val="16"/>
              </w:numPr>
              <w:tabs>
                <w:tab w:val="clear" w:pos="360"/>
                <w:tab w:val="left" w:pos="301"/>
                <w:tab w:val="left" w:pos="567"/>
              </w:tabs>
              <w:ind w:left="0" w:firstLine="0"/>
              <w:jc w:val="both"/>
            </w:pPr>
            <w:r w:rsidRPr="0062797B">
              <w:t>cazuri de neconformitate sau defecte care au condus la refaceri parţiale sau totale ale lucrărilor;</w:t>
            </w:r>
          </w:p>
          <w:p w:rsidR="00F70D9A" w:rsidRPr="0062797B" w:rsidRDefault="00F70D9A" w:rsidP="00F70D9A">
            <w:pPr>
              <w:numPr>
                <w:ilvl w:val="0"/>
                <w:numId w:val="16"/>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F70D9A" w:rsidRPr="0062797B" w:rsidRDefault="00F70D9A" w:rsidP="00F70D9A">
            <w:pPr>
              <w:numPr>
                <w:ilvl w:val="0"/>
                <w:numId w:val="16"/>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F70D9A" w:rsidRPr="0062797B" w:rsidRDefault="00F70D9A" w:rsidP="00F70D9A">
            <w:pPr>
              <w:numPr>
                <w:ilvl w:val="0"/>
                <w:numId w:val="16"/>
              </w:numPr>
              <w:tabs>
                <w:tab w:val="clear" w:pos="360"/>
                <w:tab w:val="left" w:pos="301"/>
                <w:tab w:val="left" w:pos="567"/>
              </w:tabs>
              <w:ind w:left="0" w:firstLine="0"/>
              <w:jc w:val="both"/>
            </w:pPr>
            <w:r w:rsidRPr="0062797B">
              <w:t>cazuri de respingeri sau amînări de recepţii preliminare;</w:t>
            </w:r>
          </w:p>
          <w:p w:rsidR="00F70D9A" w:rsidRPr="0062797B" w:rsidRDefault="00F70D9A" w:rsidP="00521C4F">
            <w:pPr>
              <w:tabs>
                <w:tab w:val="left" w:pos="567"/>
              </w:tabs>
              <w:jc w:val="both"/>
            </w:pPr>
            <w:r w:rsidRPr="0062797B">
              <w:t>………………………………………………….</w:t>
            </w:r>
          </w:p>
          <w:p w:rsidR="00F70D9A" w:rsidRPr="0062797B" w:rsidRDefault="00F70D9A" w:rsidP="00521C4F">
            <w:pPr>
              <w:tabs>
                <w:tab w:val="left" w:pos="567"/>
              </w:tabs>
              <w:jc w:val="both"/>
            </w:pPr>
            <w:r w:rsidRPr="0062797B">
              <w:t>………………………………………………….</w:t>
            </w:r>
          </w:p>
        </w:tc>
        <w:tc>
          <w:tcPr>
            <w:tcW w:w="851" w:type="dxa"/>
          </w:tcPr>
          <w:p w:rsidR="00F70D9A" w:rsidRPr="0062797B" w:rsidRDefault="00F70D9A" w:rsidP="00521C4F">
            <w:pPr>
              <w:tabs>
                <w:tab w:val="left" w:pos="567"/>
              </w:tabs>
              <w:jc w:val="both"/>
            </w:pPr>
          </w:p>
        </w:tc>
        <w:tc>
          <w:tcPr>
            <w:tcW w:w="793" w:type="dxa"/>
          </w:tcPr>
          <w:p w:rsidR="00F70D9A" w:rsidRPr="0062797B" w:rsidRDefault="00F70D9A" w:rsidP="00521C4F">
            <w:pPr>
              <w:tabs>
                <w:tab w:val="left" w:pos="567"/>
              </w:tabs>
              <w:jc w:val="both"/>
            </w:pPr>
          </w:p>
        </w:tc>
      </w:tr>
    </w:tbl>
    <w:p w:rsidR="00F70D9A" w:rsidRPr="0062797B" w:rsidRDefault="00F70D9A" w:rsidP="00F70D9A">
      <w:pPr>
        <w:tabs>
          <w:tab w:val="left" w:pos="567"/>
        </w:tabs>
        <w:jc w:val="both"/>
      </w:pPr>
      <w:r w:rsidRPr="0062797B">
        <w:t xml:space="preserve">                                          </w:t>
      </w:r>
    </w:p>
    <w:p w:rsidR="00F70D9A" w:rsidRPr="0062797B" w:rsidRDefault="00F70D9A" w:rsidP="00F70D9A">
      <w:pPr>
        <w:tabs>
          <w:tab w:val="left" w:pos="567"/>
        </w:tabs>
        <w:jc w:val="both"/>
      </w:pPr>
      <w:r w:rsidRPr="0062797B">
        <w:t xml:space="preserve">         Şeful  Inspecţiei  de Stat în Construcţii_________________</w:t>
      </w:r>
    </w:p>
    <w:p w:rsidR="00F70D9A" w:rsidRPr="0062797B" w:rsidRDefault="00F70D9A" w:rsidP="00F70D9A">
      <w:pPr>
        <w:tabs>
          <w:tab w:val="left" w:pos="567"/>
        </w:tabs>
        <w:jc w:val="both"/>
        <w:rPr>
          <w:u w:val="single"/>
        </w:rPr>
      </w:pPr>
    </w:p>
    <w:p w:rsidR="00F70D9A" w:rsidRPr="0062797B" w:rsidRDefault="00F70D9A" w:rsidP="00F70D9A">
      <w:pPr>
        <w:tabs>
          <w:tab w:val="left" w:pos="567"/>
        </w:tabs>
        <w:jc w:val="both"/>
      </w:pPr>
      <w:r w:rsidRPr="0062797B">
        <w:t>NOTE:</w:t>
      </w:r>
    </w:p>
    <w:p w:rsidR="00F70D9A" w:rsidRPr="0062797B" w:rsidRDefault="00F70D9A" w:rsidP="00F70D9A">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F70D9A" w:rsidRPr="0062797B" w:rsidRDefault="00F70D9A" w:rsidP="00F70D9A">
      <w:pPr>
        <w:tabs>
          <w:tab w:val="left" w:pos="567"/>
        </w:tabs>
        <w:jc w:val="both"/>
      </w:pPr>
      <w:r w:rsidRPr="0062797B">
        <w:t>2.Nominalizarea abaterilor constatate de la calitate vor conţine descrieri sintetice pentru informarea cît mai obiectivă a comisiei de licitaţie.</w:t>
      </w:r>
    </w:p>
    <w:p w:rsidR="00F70D9A" w:rsidRPr="0062797B" w:rsidRDefault="00F70D9A" w:rsidP="00F70D9A">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783007" w:rsidRDefault="00783007"/>
    <w:sectPr w:rsidR="00783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12">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16">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18">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2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1">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6">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27">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3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36">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39">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4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43">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7"/>
  </w:num>
  <w:num w:numId="2">
    <w:abstractNumId w:val="44"/>
  </w:num>
  <w:num w:numId="3">
    <w:abstractNumId w:val="5"/>
  </w:num>
  <w:num w:numId="4">
    <w:abstractNumId w:val="32"/>
  </w:num>
  <w:num w:numId="5">
    <w:abstractNumId w:val="34"/>
  </w:num>
  <w:num w:numId="6">
    <w:abstractNumId w:val="41"/>
  </w:num>
  <w:num w:numId="7">
    <w:abstractNumId w:val="22"/>
  </w:num>
  <w:num w:numId="8">
    <w:abstractNumId w:val="14"/>
  </w:num>
  <w:num w:numId="9">
    <w:abstractNumId w:val="9"/>
  </w:num>
  <w:num w:numId="10">
    <w:abstractNumId w:val="15"/>
  </w:num>
  <w:num w:numId="11">
    <w:abstractNumId w:val="35"/>
  </w:num>
  <w:num w:numId="12">
    <w:abstractNumId w:val="38"/>
  </w:num>
  <w:num w:numId="13">
    <w:abstractNumId w:val="40"/>
  </w:num>
  <w:num w:numId="14">
    <w:abstractNumId w:val="11"/>
  </w:num>
  <w:num w:numId="15">
    <w:abstractNumId w:val="31"/>
  </w:num>
  <w:num w:numId="16">
    <w:abstractNumId w:val="26"/>
  </w:num>
  <w:num w:numId="17">
    <w:abstractNumId w:val="19"/>
    <w:lvlOverride w:ilvl="0">
      <w:startOverride w:val="1"/>
    </w:lvlOverride>
  </w:num>
  <w:num w:numId="18">
    <w:abstractNumId w:val="8"/>
  </w:num>
  <w:num w:numId="19">
    <w:abstractNumId w:val="16"/>
  </w:num>
  <w:num w:numId="20">
    <w:abstractNumId w:val="10"/>
  </w:num>
  <w:num w:numId="21">
    <w:abstractNumId w:val="27"/>
  </w:num>
  <w:num w:numId="22">
    <w:abstractNumId w:val="3"/>
    <w:lvlOverride w:ilvl="0">
      <w:startOverride w:val="1"/>
    </w:lvlOverride>
  </w:num>
  <w:num w:numId="23">
    <w:abstractNumId w:val="43"/>
  </w:num>
  <w:num w:numId="24">
    <w:abstractNumId w:val="12"/>
  </w:num>
  <w:num w:numId="25">
    <w:abstractNumId w:val="13"/>
  </w:num>
  <w:num w:numId="26">
    <w:abstractNumId w:val="4"/>
  </w:num>
  <w:num w:numId="27">
    <w:abstractNumId w:val="24"/>
  </w:num>
  <w:num w:numId="28">
    <w:abstractNumId w:val="0"/>
  </w:num>
  <w:num w:numId="29">
    <w:abstractNumId w:val="18"/>
  </w:num>
  <w:num w:numId="30">
    <w:abstractNumId w:val="23"/>
  </w:num>
  <w:num w:numId="31">
    <w:abstractNumId w:val="25"/>
  </w:num>
  <w:num w:numId="32">
    <w:abstractNumId w:val="17"/>
  </w:num>
  <w:num w:numId="33">
    <w:abstractNumId w:val="29"/>
  </w:num>
  <w:num w:numId="34">
    <w:abstractNumId w:val="42"/>
  </w:num>
  <w:num w:numId="35">
    <w:abstractNumId w:val="6"/>
  </w:num>
  <w:num w:numId="36">
    <w:abstractNumId w:val="20"/>
  </w:num>
  <w:num w:numId="37">
    <w:abstractNumId w:val="36"/>
  </w:num>
  <w:num w:numId="38">
    <w:abstractNumId w:val="1"/>
  </w:num>
  <w:num w:numId="39">
    <w:abstractNumId w:val="39"/>
  </w:num>
  <w:num w:numId="40">
    <w:abstractNumId w:val="2"/>
  </w:num>
  <w:num w:numId="41">
    <w:abstractNumId w:val="28"/>
  </w:num>
  <w:num w:numId="42">
    <w:abstractNumId w:val="7"/>
  </w:num>
  <w:num w:numId="43">
    <w:abstractNumId w:val="30"/>
  </w:num>
  <w:num w:numId="44">
    <w:abstractNumId w:val="33"/>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9A"/>
    <w:rsid w:val="00123B6F"/>
    <w:rsid w:val="00141EC9"/>
    <w:rsid w:val="00521C4F"/>
    <w:rsid w:val="00783007"/>
    <w:rsid w:val="008779EB"/>
    <w:rsid w:val="00B25683"/>
    <w:rsid w:val="00D0503A"/>
    <w:rsid w:val="00DC7A51"/>
    <w:rsid w:val="00EC34D1"/>
    <w:rsid w:val="00F70D9A"/>
    <w:rsid w:val="00FB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1ED25-F62F-4C16-B1DC-5F579596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D9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70D9A"/>
    <w:pPr>
      <w:numPr>
        <w:numId w:val="1"/>
      </w:numPr>
      <w:jc w:val="center"/>
      <w:outlineLvl w:val="0"/>
    </w:pPr>
    <w:rPr>
      <w:b/>
    </w:rPr>
  </w:style>
  <w:style w:type="paragraph" w:styleId="2">
    <w:name w:val="heading 2"/>
    <w:basedOn w:val="a0"/>
    <w:next w:val="a0"/>
    <w:link w:val="20"/>
    <w:unhideWhenUsed/>
    <w:qFormat/>
    <w:rsid w:val="00F70D9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F70D9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F70D9A"/>
    <w:pPr>
      <w:keepNext/>
      <w:outlineLvl w:val="3"/>
    </w:pPr>
    <w:rPr>
      <w:rFonts w:ascii="Baltica RR" w:hAnsi="Baltica RR"/>
      <w:b/>
      <w:noProof w:val="0"/>
      <w:szCs w:val="20"/>
      <w:lang w:eastAsia="ru-RU"/>
    </w:rPr>
  </w:style>
  <w:style w:type="paragraph" w:styleId="5">
    <w:name w:val="heading 5"/>
    <w:basedOn w:val="a0"/>
    <w:next w:val="a0"/>
    <w:link w:val="50"/>
    <w:qFormat/>
    <w:rsid w:val="00F70D9A"/>
    <w:pPr>
      <w:keepNext/>
      <w:ind w:firstLine="6804"/>
      <w:outlineLvl w:val="4"/>
    </w:pPr>
    <w:rPr>
      <w:noProof w:val="0"/>
      <w:sz w:val="28"/>
      <w:szCs w:val="20"/>
      <w:lang w:eastAsia="ru-RU"/>
    </w:rPr>
  </w:style>
  <w:style w:type="paragraph" w:styleId="6">
    <w:name w:val="heading 6"/>
    <w:basedOn w:val="a0"/>
    <w:next w:val="a0"/>
    <w:link w:val="60"/>
    <w:qFormat/>
    <w:rsid w:val="00F70D9A"/>
    <w:pPr>
      <w:keepNext/>
      <w:jc w:val="right"/>
      <w:outlineLvl w:val="5"/>
    </w:pPr>
    <w:rPr>
      <w:b/>
      <w:noProof w:val="0"/>
      <w:sz w:val="28"/>
      <w:szCs w:val="20"/>
      <w:lang w:eastAsia="ru-RU"/>
    </w:rPr>
  </w:style>
  <w:style w:type="paragraph" w:styleId="7">
    <w:name w:val="heading 7"/>
    <w:basedOn w:val="a0"/>
    <w:next w:val="a0"/>
    <w:link w:val="70"/>
    <w:qFormat/>
    <w:rsid w:val="00F70D9A"/>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F70D9A"/>
    <w:pPr>
      <w:spacing w:before="240" w:after="60"/>
      <w:outlineLvl w:val="7"/>
    </w:pPr>
    <w:rPr>
      <w:rFonts w:ascii="Calibri" w:hAnsi="Calibri"/>
      <w:i/>
      <w:iCs/>
      <w:noProof w:val="0"/>
    </w:rPr>
  </w:style>
  <w:style w:type="paragraph" w:styleId="9">
    <w:name w:val="heading 9"/>
    <w:basedOn w:val="a0"/>
    <w:next w:val="a0"/>
    <w:link w:val="90"/>
    <w:unhideWhenUsed/>
    <w:qFormat/>
    <w:rsid w:val="00F70D9A"/>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70D9A"/>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F70D9A"/>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F70D9A"/>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F70D9A"/>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F70D9A"/>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F70D9A"/>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F70D9A"/>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F70D9A"/>
    <w:rPr>
      <w:rFonts w:ascii="Calibri" w:eastAsia="Times New Roman" w:hAnsi="Calibri" w:cs="Times New Roman"/>
      <w:i/>
      <w:iCs/>
      <w:sz w:val="24"/>
      <w:szCs w:val="24"/>
      <w:lang w:val="ro-RO"/>
    </w:rPr>
  </w:style>
  <w:style w:type="character" w:customStyle="1" w:styleId="90">
    <w:name w:val="Заголовок 9 Знак"/>
    <w:basedOn w:val="a1"/>
    <w:link w:val="9"/>
    <w:rsid w:val="00F70D9A"/>
    <w:rPr>
      <w:rFonts w:ascii="Cambria" w:eastAsia="Times New Roman" w:hAnsi="Cambria" w:cs="Times New Roman"/>
      <w:lang w:val="ro-RO"/>
    </w:rPr>
  </w:style>
  <w:style w:type="paragraph" w:styleId="a4">
    <w:name w:val="footer"/>
    <w:basedOn w:val="a0"/>
    <w:link w:val="a5"/>
    <w:rsid w:val="00F70D9A"/>
    <w:pPr>
      <w:tabs>
        <w:tab w:val="center" w:pos="4536"/>
        <w:tab w:val="right" w:pos="9072"/>
      </w:tabs>
    </w:pPr>
  </w:style>
  <w:style w:type="character" w:customStyle="1" w:styleId="a5">
    <w:name w:val="Нижний колонтитул Знак"/>
    <w:basedOn w:val="a1"/>
    <w:link w:val="a4"/>
    <w:rsid w:val="00F70D9A"/>
    <w:rPr>
      <w:rFonts w:ascii="Times New Roman" w:eastAsia="Times New Roman" w:hAnsi="Times New Roman" w:cs="Times New Roman"/>
      <w:noProof/>
      <w:sz w:val="24"/>
      <w:szCs w:val="24"/>
      <w:lang w:val="ro-RO"/>
    </w:rPr>
  </w:style>
  <w:style w:type="character" w:styleId="a6">
    <w:name w:val="page number"/>
    <w:basedOn w:val="a1"/>
    <w:rsid w:val="00F70D9A"/>
  </w:style>
  <w:style w:type="paragraph" w:styleId="a">
    <w:name w:val="List Paragraph"/>
    <w:aliases w:val="HotarirePunct1"/>
    <w:basedOn w:val="a0"/>
    <w:uiPriority w:val="34"/>
    <w:qFormat/>
    <w:rsid w:val="00F70D9A"/>
    <w:pPr>
      <w:numPr>
        <w:numId w:val="2"/>
      </w:numPr>
      <w:tabs>
        <w:tab w:val="left" w:pos="1134"/>
      </w:tabs>
      <w:jc w:val="both"/>
    </w:pPr>
    <w:rPr>
      <w:noProof w:val="0"/>
      <w:lang w:val="en-US"/>
    </w:rPr>
  </w:style>
  <w:style w:type="paragraph" w:styleId="a7">
    <w:name w:val="Body Text"/>
    <w:basedOn w:val="a0"/>
    <w:link w:val="a8"/>
    <w:rsid w:val="00F70D9A"/>
    <w:rPr>
      <w:rFonts w:ascii="Baltica RR" w:hAnsi="Baltica RR"/>
      <w:noProof w:val="0"/>
      <w:szCs w:val="20"/>
    </w:rPr>
  </w:style>
  <w:style w:type="character" w:customStyle="1" w:styleId="a8">
    <w:name w:val="Основной текст Знак"/>
    <w:basedOn w:val="a1"/>
    <w:link w:val="a7"/>
    <w:rsid w:val="00F70D9A"/>
    <w:rPr>
      <w:rFonts w:ascii="Baltica RR" w:eastAsia="Times New Roman" w:hAnsi="Baltica RR" w:cs="Times New Roman"/>
      <w:sz w:val="24"/>
      <w:szCs w:val="20"/>
      <w:lang w:val="ro-RO"/>
    </w:rPr>
  </w:style>
  <w:style w:type="paragraph" w:styleId="a9">
    <w:name w:val="header"/>
    <w:basedOn w:val="a0"/>
    <w:link w:val="aa"/>
    <w:rsid w:val="00F70D9A"/>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F70D9A"/>
    <w:rPr>
      <w:rFonts w:ascii="Times New Roman" w:eastAsia="Times New Roman" w:hAnsi="Times New Roman" w:cs="Times New Roman"/>
      <w:sz w:val="20"/>
      <w:szCs w:val="20"/>
      <w:lang w:eastAsia="ru-RU"/>
    </w:rPr>
  </w:style>
  <w:style w:type="paragraph" w:styleId="ab">
    <w:name w:val="Subtitle"/>
    <w:basedOn w:val="a0"/>
    <w:link w:val="ac"/>
    <w:qFormat/>
    <w:rsid w:val="00F70D9A"/>
    <w:pPr>
      <w:jc w:val="center"/>
    </w:pPr>
    <w:rPr>
      <w:b/>
      <w:noProof w:val="0"/>
      <w:sz w:val="32"/>
      <w:szCs w:val="20"/>
      <w:lang w:val="en-US" w:eastAsia="ru-RU"/>
    </w:rPr>
  </w:style>
  <w:style w:type="character" w:customStyle="1" w:styleId="ac">
    <w:name w:val="Подзаголовок Знак"/>
    <w:basedOn w:val="a1"/>
    <w:link w:val="ab"/>
    <w:rsid w:val="00F70D9A"/>
    <w:rPr>
      <w:rFonts w:ascii="Times New Roman" w:eastAsia="Times New Roman" w:hAnsi="Times New Roman" w:cs="Times New Roman"/>
      <w:b/>
      <w:sz w:val="32"/>
      <w:szCs w:val="20"/>
      <w:lang w:val="en-US" w:eastAsia="ru-RU"/>
    </w:rPr>
  </w:style>
  <w:style w:type="paragraph" w:styleId="ad">
    <w:name w:val="Body Text Indent"/>
    <w:basedOn w:val="a0"/>
    <w:link w:val="ae"/>
    <w:rsid w:val="00F70D9A"/>
    <w:pPr>
      <w:ind w:firstLine="720"/>
      <w:jc w:val="both"/>
    </w:pPr>
    <w:rPr>
      <w:noProof w:val="0"/>
      <w:sz w:val="20"/>
      <w:szCs w:val="20"/>
      <w:lang w:eastAsia="ru-RU"/>
    </w:rPr>
  </w:style>
  <w:style w:type="character" w:customStyle="1" w:styleId="ae">
    <w:name w:val="Основной текст с отступом Знак"/>
    <w:basedOn w:val="a1"/>
    <w:link w:val="ad"/>
    <w:rsid w:val="00F70D9A"/>
    <w:rPr>
      <w:rFonts w:ascii="Times New Roman" w:eastAsia="Times New Roman" w:hAnsi="Times New Roman" w:cs="Times New Roman"/>
      <w:sz w:val="20"/>
      <w:szCs w:val="20"/>
      <w:lang w:val="ro-RO" w:eastAsia="ru-RU"/>
    </w:rPr>
  </w:style>
  <w:style w:type="paragraph" w:styleId="21">
    <w:name w:val="Body Text Indent 2"/>
    <w:basedOn w:val="a0"/>
    <w:link w:val="22"/>
    <w:rsid w:val="00F70D9A"/>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F70D9A"/>
    <w:rPr>
      <w:rFonts w:ascii="Baltica RR" w:eastAsia="Times New Roman" w:hAnsi="Baltica RR" w:cs="Times New Roman"/>
      <w:sz w:val="24"/>
      <w:szCs w:val="20"/>
      <w:lang w:val="ro-RO" w:eastAsia="ru-RU"/>
    </w:rPr>
  </w:style>
  <w:style w:type="paragraph" w:styleId="23">
    <w:name w:val="Body Text 2"/>
    <w:basedOn w:val="a0"/>
    <w:link w:val="24"/>
    <w:rsid w:val="00F70D9A"/>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F70D9A"/>
    <w:rPr>
      <w:rFonts w:ascii="Baltica RR" w:eastAsia="Times New Roman" w:hAnsi="Baltica RR" w:cs="Times New Roman"/>
      <w:sz w:val="24"/>
      <w:szCs w:val="20"/>
      <w:lang w:val="ro-RO" w:eastAsia="ru-RU"/>
    </w:rPr>
  </w:style>
  <w:style w:type="paragraph" w:styleId="af">
    <w:name w:val="Balloon Text"/>
    <w:basedOn w:val="a0"/>
    <w:link w:val="af0"/>
    <w:rsid w:val="00F70D9A"/>
    <w:rPr>
      <w:rFonts w:ascii="Tahoma" w:hAnsi="Tahoma" w:cs="Tahoma"/>
      <w:noProof w:val="0"/>
      <w:sz w:val="16"/>
      <w:szCs w:val="16"/>
      <w:lang w:val="ru-RU" w:eastAsia="ru-RU"/>
    </w:rPr>
  </w:style>
  <w:style w:type="character" w:customStyle="1" w:styleId="af0">
    <w:name w:val="Текст выноски Знак"/>
    <w:basedOn w:val="a1"/>
    <w:link w:val="af"/>
    <w:rsid w:val="00F70D9A"/>
    <w:rPr>
      <w:rFonts w:ascii="Tahoma" w:eastAsia="Times New Roman" w:hAnsi="Tahoma" w:cs="Tahoma"/>
      <w:sz w:val="16"/>
      <w:szCs w:val="16"/>
      <w:lang w:eastAsia="ru-RU"/>
    </w:rPr>
  </w:style>
  <w:style w:type="table" w:styleId="af1">
    <w:name w:val="Table Grid"/>
    <w:basedOn w:val="a2"/>
    <w:uiPriority w:val="59"/>
    <w:rsid w:val="00F70D9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F70D9A"/>
    <w:pPr>
      <w:ind w:firstLine="567"/>
      <w:jc w:val="both"/>
    </w:pPr>
    <w:rPr>
      <w:noProof w:val="0"/>
      <w:lang w:val="ru-RU" w:eastAsia="ru-RU"/>
    </w:rPr>
  </w:style>
  <w:style w:type="paragraph" w:customStyle="1" w:styleId="cn">
    <w:name w:val="cn"/>
    <w:basedOn w:val="a0"/>
    <w:rsid w:val="00F70D9A"/>
    <w:pPr>
      <w:jc w:val="center"/>
    </w:pPr>
    <w:rPr>
      <w:noProof w:val="0"/>
      <w:lang w:val="ru-RU" w:eastAsia="ru-RU"/>
    </w:rPr>
  </w:style>
  <w:style w:type="paragraph" w:customStyle="1" w:styleId="cb">
    <w:name w:val="cb"/>
    <w:basedOn w:val="a0"/>
    <w:rsid w:val="00F70D9A"/>
    <w:pPr>
      <w:jc w:val="center"/>
    </w:pPr>
    <w:rPr>
      <w:b/>
      <w:bCs/>
      <w:noProof w:val="0"/>
      <w:lang w:val="ru-RU" w:eastAsia="ru-RU"/>
    </w:rPr>
  </w:style>
  <w:style w:type="paragraph" w:styleId="31">
    <w:name w:val="Body Text Indent 3"/>
    <w:basedOn w:val="a0"/>
    <w:link w:val="32"/>
    <w:rsid w:val="00F70D9A"/>
    <w:pPr>
      <w:spacing w:after="120"/>
      <w:ind w:left="283"/>
    </w:pPr>
    <w:rPr>
      <w:noProof w:val="0"/>
      <w:sz w:val="16"/>
      <w:szCs w:val="16"/>
    </w:rPr>
  </w:style>
  <w:style w:type="character" w:customStyle="1" w:styleId="32">
    <w:name w:val="Основной текст с отступом 3 Знак"/>
    <w:basedOn w:val="a1"/>
    <w:link w:val="31"/>
    <w:rsid w:val="00F70D9A"/>
    <w:rPr>
      <w:rFonts w:ascii="Times New Roman" w:eastAsia="Times New Roman" w:hAnsi="Times New Roman" w:cs="Times New Roman"/>
      <w:sz w:val="16"/>
      <w:szCs w:val="16"/>
      <w:lang w:val="ro-RO"/>
    </w:rPr>
  </w:style>
  <w:style w:type="character" w:styleId="af3">
    <w:name w:val="Hyperlink"/>
    <w:uiPriority w:val="99"/>
    <w:rsid w:val="00F70D9A"/>
    <w:rPr>
      <w:color w:val="0000FF"/>
      <w:u w:val="single"/>
    </w:rPr>
  </w:style>
  <w:style w:type="paragraph" w:customStyle="1" w:styleId="cp">
    <w:name w:val="cp"/>
    <w:basedOn w:val="a0"/>
    <w:rsid w:val="00F70D9A"/>
    <w:pPr>
      <w:jc w:val="center"/>
    </w:pPr>
    <w:rPr>
      <w:b/>
      <w:bCs/>
      <w:noProof w:val="0"/>
      <w:lang w:eastAsia="ru-RU"/>
    </w:rPr>
  </w:style>
  <w:style w:type="paragraph" w:customStyle="1" w:styleId="rg">
    <w:name w:val="rg"/>
    <w:basedOn w:val="a0"/>
    <w:rsid w:val="00F70D9A"/>
    <w:pPr>
      <w:jc w:val="right"/>
    </w:pPr>
    <w:rPr>
      <w:noProof w:val="0"/>
      <w:lang w:val="ru-RU" w:eastAsia="ru-RU"/>
    </w:rPr>
  </w:style>
  <w:style w:type="paragraph" w:customStyle="1" w:styleId="Listparagraf1">
    <w:name w:val="Listă paragraf1"/>
    <w:basedOn w:val="a0"/>
    <w:qFormat/>
    <w:rsid w:val="00F70D9A"/>
    <w:pPr>
      <w:ind w:left="708"/>
    </w:pPr>
    <w:rPr>
      <w:noProof w:val="0"/>
      <w:lang w:eastAsia="ru-RU"/>
    </w:rPr>
  </w:style>
  <w:style w:type="paragraph" w:customStyle="1" w:styleId="Sub-ClauseText">
    <w:name w:val="Sub-Clause Text"/>
    <w:basedOn w:val="a0"/>
    <w:rsid w:val="00F70D9A"/>
    <w:pPr>
      <w:spacing w:before="120" w:after="120"/>
      <w:jc w:val="both"/>
    </w:pPr>
    <w:rPr>
      <w:noProof w:val="0"/>
      <w:spacing w:val="-4"/>
      <w:szCs w:val="20"/>
      <w:lang w:val="en-US"/>
    </w:rPr>
  </w:style>
  <w:style w:type="paragraph" w:customStyle="1" w:styleId="i">
    <w:name w:val="(i)"/>
    <w:basedOn w:val="a0"/>
    <w:rsid w:val="00F70D9A"/>
    <w:pPr>
      <w:suppressAutoHyphens/>
      <w:jc w:val="both"/>
    </w:pPr>
    <w:rPr>
      <w:rFonts w:ascii="Tms Rmn" w:hAnsi="Tms Rmn"/>
      <w:noProof w:val="0"/>
      <w:szCs w:val="20"/>
      <w:lang w:val="en-US"/>
    </w:rPr>
  </w:style>
  <w:style w:type="paragraph" w:customStyle="1" w:styleId="ListParagraph1">
    <w:name w:val="List Paragraph1"/>
    <w:basedOn w:val="a0"/>
    <w:qFormat/>
    <w:rsid w:val="00F70D9A"/>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F70D9A"/>
    <w:pPr>
      <w:spacing w:after="240"/>
    </w:pPr>
    <w:rPr>
      <w:noProof w:val="0"/>
      <w:szCs w:val="20"/>
      <w:lang w:val="en-US"/>
    </w:rPr>
  </w:style>
  <w:style w:type="paragraph" w:styleId="af4">
    <w:name w:val="TOC Heading"/>
    <w:basedOn w:val="1"/>
    <w:next w:val="a0"/>
    <w:uiPriority w:val="39"/>
    <w:unhideWhenUsed/>
    <w:qFormat/>
    <w:rsid w:val="00F70D9A"/>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F70D9A"/>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F70D9A"/>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F70D9A"/>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F70D9A"/>
    <w:pPr>
      <w:jc w:val="both"/>
    </w:pPr>
    <w:rPr>
      <w:noProof w:val="0"/>
      <w:sz w:val="20"/>
      <w:szCs w:val="20"/>
      <w:lang w:val="en-US"/>
    </w:rPr>
  </w:style>
  <w:style w:type="character" w:customStyle="1" w:styleId="af6">
    <w:name w:val="Текст сноски Знак"/>
    <w:basedOn w:val="a1"/>
    <w:link w:val="af5"/>
    <w:rsid w:val="00F70D9A"/>
    <w:rPr>
      <w:rFonts w:ascii="Times New Roman" w:eastAsia="Times New Roman" w:hAnsi="Times New Roman" w:cs="Times New Roman"/>
      <w:sz w:val="20"/>
      <w:szCs w:val="20"/>
      <w:lang w:val="en-US"/>
    </w:rPr>
  </w:style>
  <w:style w:type="character" w:styleId="af7">
    <w:name w:val="footnote reference"/>
    <w:rsid w:val="00F70D9A"/>
    <w:rPr>
      <w:vertAlign w:val="superscript"/>
    </w:rPr>
  </w:style>
  <w:style w:type="character" w:styleId="af8">
    <w:name w:val="annotation reference"/>
    <w:rsid w:val="00F70D9A"/>
    <w:rPr>
      <w:sz w:val="16"/>
      <w:szCs w:val="16"/>
    </w:rPr>
  </w:style>
  <w:style w:type="paragraph" w:styleId="af9">
    <w:name w:val="annotation text"/>
    <w:basedOn w:val="a0"/>
    <w:link w:val="afa"/>
    <w:rsid w:val="00F70D9A"/>
    <w:rPr>
      <w:noProof w:val="0"/>
      <w:sz w:val="20"/>
      <w:szCs w:val="20"/>
      <w:lang w:val="ru-RU" w:eastAsia="ru-RU"/>
    </w:rPr>
  </w:style>
  <w:style w:type="character" w:customStyle="1" w:styleId="afa">
    <w:name w:val="Текст примечания Знак"/>
    <w:basedOn w:val="a1"/>
    <w:link w:val="af9"/>
    <w:rsid w:val="00F70D9A"/>
    <w:rPr>
      <w:rFonts w:ascii="Times New Roman" w:eastAsia="Times New Roman" w:hAnsi="Times New Roman" w:cs="Times New Roman"/>
      <w:sz w:val="20"/>
      <w:szCs w:val="20"/>
      <w:lang w:eastAsia="ru-RU"/>
    </w:rPr>
  </w:style>
  <w:style w:type="paragraph" w:styleId="afb">
    <w:name w:val="annotation subject"/>
    <w:basedOn w:val="af9"/>
    <w:next w:val="af9"/>
    <w:link w:val="afc"/>
    <w:rsid w:val="00F70D9A"/>
    <w:rPr>
      <w:b/>
      <w:bCs/>
    </w:rPr>
  </w:style>
  <w:style w:type="character" w:customStyle="1" w:styleId="afc">
    <w:name w:val="Тема примечания Знак"/>
    <w:basedOn w:val="afa"/>
    <w:link w:val="afb"/>
    <w:rsid w:val="00F70D9A"/>
    <w:rPr>
      <w:rFonts w:ascii="Times New Roman" w:eastAsia="Times New Roman" w:hAnsi="Times New Roman" w:cs="Times New Roman"/>
      <w:b/>
      <w:bCs/>
      <w:sz w:val="20"/>
      <w:szCs w:val="20"/>
      <w:lang w:eastAsia="ru-RU"/>
    </w:rPr>
  </w:style>
  <w:style w:type="paragraph" w:customStyle="1" w:styleId="Default">
    <w:name w:val="Default"/>
    <w:rsid w:val="00F70D9A"/>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F70D9A"/>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F70D9A"/>
  </w:style>
  <w:style w:type="paragraph" w:customStyle="1" w:styleId="Style3">
    <w:name w:val="Style3"/>
    <w:basedOn w:val="3"/>
    <w:link w:val="Style3Char"/>
    <w:qFormat/>
    <w:rsid w:val="00F70D9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F70D9A"/>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F70D9A"/>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F70D9A"/>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F70D9A"/>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F70D9A"/>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F70D9A"/>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F70D9A"/>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F70D9A"/>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F70D9A"/>
    <w:rPr>
      <w:rFonts w:ascii="Times New Roman" w:hAnsi="Times New Roman" w:cs="Times New Roman"/>
      <w:b/>
      <w:bCs/>
      <w:i/>
      <w:iCs/>
      <w:sz w:val="22"/>
      <w:szCs w:val="22"/>
    </w:rPr>
  </w:style>
  <w:style w:type="paragraph" w:customStyle="1" w:styleId="Style73">
    <w:name w:val="Style73"/>
    <w:basedOn w:val="a0"/>
    <w:uiPriority w:val="99"/>
    <w:rsid w:val="00F70D9A"/>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F70D9A"/>
    <w:rPr>
      <w:rFonts w:ascii="Times New Roman" w:hAnsi="Times New Roman" w:cs="Times New Roman"/>
      <w:sz w:val="22"/>
      <w:szCs w:val="22"/>
    </w:rPr>
  </w:style>
  <w:style w:type="paragraph" w:styleId="afd">
    <w:name w:val="Title"/>
    <w:basedOn w:val="a0"/>
    <w:link w:val="afe"/>
    <w:qFormat/>
    <w:rsid w:val="00F70D9A"/>
    <w:pPr>
      <w:jc w:val="center"/>
    </w:pPr>
    <w:rPr>
      <w:b/>
      <w:bCs/>
      <w:noProof w:val="0"/>
      <w:u w:val="single"/>
      <w:lang w:eastAsia="ru-RU"/>
    </w:rPr>
  </w:style>
  <w:style w:type="character" w:customStyle="1" w:styleId="afe">
    <w:name w:val="Название Знак"/>
    <w:basedOn w:val="a1"/>
    <w:link w:val="afd"/>
    <w:rsid w:val="00F70D9A"/>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F70D9A"/>
    <w:pPr>
      <w:ind w:left="708"/>
    </w:pPr>
    <w:rPr>
      <w:noProof w:val="0"/>
      <w:lang w:eastAsia="ru-RU"/>
    </w:rPr>
  </w:style>
  <w:style w:type="paragraph" w:customStyle="1" w:styleId="Style1">
    <w:name w:val="Style1"/>
    <w:basedOn w:val="a7"/>
    <w:link w:val="Style1Char"/>
    <w:qFormat/>
    <w:rsid w:val="00F70D9A"/>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F70D9A"/>
    <w:pPr>
      <w:numPr>
        <w:numId w:val="20"/>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F70D9A"/>
    <w:rPr>
      <w:rFonts w:ascii="Times New Roman" w:eastAsia="Times New Roman" w:hAnsi="Times New Roman" w:cs="Times New Roman"/>
      <w:b/>
      <w:sz w:val="24"/>
      <w:szCs w:val="24"/>
      <w:lang w:val="ro-RO" w:eastAsia="ru-RU"/>
    </w:rPr>
  </w:style>
  <w:style w:type="character" w:customStyle="1" w:styleId="Style2Char">
    <w:name w:val="Style2 Char"/>
    <w:link w:val="Style2"/>
    <w:rsid w:val="00F70D9A"/>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F70D9A"/>
    <w:pPr>
      <w:numPr>
        <w:numId w:val="9"/>
      </w:numPr>
    </w:pPr>
  </w:style>
  <w:style w:type="character" w:customStyle="1" w:styleId="Style4Char">
    <w:name w:val="Style4 Char"/>
    <w:basedOn w:val="Style3Char"/>
    <w:link w:val="Style4"/>
    <w:rsid w:val="00F70D9A"/>
    <w:rPr>
      <w:rFonts w:ascii="Times New Roman" w:eastAsia="Times New Roman" w:hAnsi="Times New Roman" w:cs="Times New Roman"/>
      <w:b/>
      <w:sz w:val="24"/>
      <w:szCs w:val="24"/>
      <w:lang w:val="en-US" w:eastAsia="ru-RU"/>
    </w:rPr>
  </w:style>
  <w:style w:type="character" w:styleId="aff">
    <w:name w:val="Strong"/>
    <w:qFormat/>
    <w:rsid w:val="00F70D9A"/>
    <w:rPr>
      <w:b/>
      <w:bCs/>
    </w:rPr>
  </w:style>
  <w:style w:type="paragraph" w:customStyle="1" w:styleId="Reg-Alineat1">
    <w:name w:val="Reg-Alineat1"/>
    <w:basedOn w:val="a0"/>
    <w:qFormat/>
    <w:rsid w:val="00F70D9A"/>
    <w:pPr>
      <w:numPr>
        <w:numId w:val="35"/>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F70D9A"/>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F70D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F70D9A"/>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39</Pages>
  <Words>12198</Words>
  <Characters>69532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2018-02-09T06:34:00Z</dcterms:created>
  <dcterms:modified xsi:type="dcterms:W3CDTF">2018-02-09T09:35:00Z</dcterms:modified>
</cp:coreProperties>
</file>